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6268" w14:textId="4AFB6D25" w:rsidR="00465916" w:rsidRPr="00FD6BA7" w:rsidRDefault="00465916" w:rsidP="000F3E0C">
      <w:pPr>
        <w:jc w:val="center"/>
        <w:rPr>
          <w:rFonts w:ascii="Technika" w:hAnsi="Technika" w:cs="Arial"/>
          <w:b/>
          <w:sz w:val="20"/>
          <w:szCs w:val="20"/>
        </w:rPr>
      </w:pPr>
      <w:r w:rsidRPr="00FD6BA7">
        <w:rPr>
          <w:rFonts w:ascii="Technika" w:hAnsi="Technika" w:cs="Arial"/>
          <w:b/>
          <w:sz w:val="20"/>
          <w:szCs w:val="20"/>
        </w:rPr>
        <w:t>SEMESTRÁLNÍ HODNOCENÍ DOKTORANDA</w:t>
      </w:r>
    </w:p>
    <w:p w14:paraId="68930619" w14:textId="77777777" w:rsidR="00465916" w:rsidRPr="00FD6BA7" w:rsidRDefault="00465916" w:rsidP="00465916">
      <w:pPr>
        <w:jc w:val="center"/>
        <w:rPr>
          <w:rFonts w:ascii="Technika" w:hAnsi="Technika" w:cs="Arial"/>
          <w:sz w:val="20"/>
          <w:szCs w:val="20"/>
        </w:rPr>
      </w:pPr>
      <w:r w:rsidRPr="00FD6BA7">
        <w:rPr>
          <w:rFonts w:ascii="Technika" w:hAnsi="Technika" w:cs="Arial"/>
          <w:sz w:val="20"/>
          <w:szCs w:val="20"/>
        </w:rPr>
        <w:t>v doktorském studijním programu „Informatika“</w:t>
      </w:r>
    </w:p>
    <w:p w14:paraId="6B5DD082" w14:textId="77777777" w:rsidR="00465916" w:rsidRPr="00FD6BA7" w:rsidRDefault="00465916" w:rsidP="00465916">
      <w:pPr>
        <w:rPr>
          <w:rFonts w:ascii="Technika" w:hAnsi="Technika"/>
          <w:sz w:val="20"/>
          <w:szCs w:val="20"/>
        </w:rPr>
      </w:pPr>
    </w:p>
    <w:p w14:paraId="09150CDB" w14:textId="3B0793C2" w:rsidR="00465916" w:rsidRPr="00FD6BA7" w:rsidRDefault="00465916" w:rsidP="00465916">
      <w:pPr>
        <w:jc w:val="center"/>
        <w:rPr>
          <w:rFonts w:ascii="Technika" w:hAnsi="Technika" w:cs="Arial"/>
          <w:b/>
          <w:sz w:val="20"/>
          <w:szCs w:val="20"/>
        </w:rPr>
      </w:pPr>
      <w:r w:rsidRPr="00FD6BA7">
        <w:rPr>
          <w:rFonts w:ascii="Technika" w:hAnsi="Technika" w:cs="Arial"/>
          <w:b/>
          <w:sz w:val="20"/>
          <w:szCs w:val="20"/>
        </w:rPr>
        <w:t>za</w:t>
      </w:r>
      <w:r w:rsidR="00B4733F">
        <w:rPr>
          <w:rFonts w:ascii="Technika" w:hAnsi="Technika" w:cs="Arial"/>
          <w:b/>
          <w:sz w:val="20"/>
          <w:szCs w:val="20"/>
        </w:rPr>
        <w:t xml:space="preserve"> letní</w:t>
      </w:r>
      <w:r w:rsidRPr="00FD6BA7">
        <w:rPr>
          <w:rFonts w:ascii="Technika" w:hAnsi="Technika" w:cs="Arial"/>
          <w:b/>
          <w:sz w:val="20"/>
          <w:szCs w:val="20"/>
        </w:rPr>
        <w:t xml:space="preserve"> semestr ak</w:t>
      </w:r>
      <w:r w:rsidR="00B4733F">
        <w:rPr>
          <w:rFonts w:ascii="Technika" w:hAnsi="Technika" w:cs="Arial"/>
          <w:b/>
          <w:sz w:val="20"/>
          <w:szCs w:val="20"/>
        </w:rPr>
        <w:t>ademického</w:t>
      </w:r>
      <w:r w:rsidRPr="00FD6BA7">
        <w:rPr>
          <w:rFonts w:ascii="Technika" w:hAnsi="Technika" w:cs="Arial"/>
          <w:b/>
          <w:sz w:val="20"/>
          <w:szCs w:val="20"/>
        </w:rPr>
        <w:t xml:space="preserve"> roku 20</w:t>
      </w:r>
      <w:r w:rsidR="00A938D8">
        <w:rPr>
          <w:rFonts w:ascii="Technika" w:hAnsi="Technika" w:cs="Arial"/>
          <w:b/>
          <w:sz w:val="20"/>
          <w:szCs w:val="20"/>
        </w:rPr>
        <w:t>23</w:t>
      </w:r>
      <w:r w:rsidR="00B4733F">
        <w:rPr>
          <w:rFonts w:ascii="Technika" w:hAnsi="Technika" w:cs="Arial"/>
          <w:b/>
          <w:sz w:val="20"/>
          <w:szCs w:val="20"/>
        </w:rPr>
        <w:t>/2024</w:t>
      </w:r>
    </w:p>
    <w:p w14:paraId="079AEA54" w14:textId="77777777" w:rsidR="00465916" w:rsidRPr="00FD6BA7" w:rsidRDefault="00465916" w:rsidP="00465916">
      <w:pPr>
        <w:rPr>
          <w:rFonts w:ascii="Technika" w:hAnsi="Technika"/>
          <w:sz w:val="20"/>
          <w:szCs w:val="20"/>
        </w:rPr>
      </w:pPr>
    </w:p>
    <w:p w14:paraId="5D1C57E7" w14:textId="6153226A" w:rsidR="00465916" w:rsidRPr="005A0F72" w:rsidRDefault="00465916" w:rsidP="00B72E4B">
      <w:pPr>
        <w:ind w:left="-284"/>
        <w:rPr>
          <w:rFonts w:ascii="Technika" w:hAnsi="Technika" w:cs="Arial"/>
          <w:b/>
          <w:bCs/>
          <w:sz w:val="20"/>
          <w:szCs w:val="20"/>
        </w:rPr>
      </w:pPr>
      <w:r w:rsidRPr="005A0F72">
        <w:rPr>
          <w:rFonts w:ascii="Technika" w:hAnsi="Technika" w:cs="Arial"/>
          <w:b/>
          <w:bCs/>
          <w:sz w:val="20"/>
          <w:szCs w:val="20"/>
        </w:rPr>
        <w:t xml:space="preserve">Originál </w:t>
      </w:r>
      <w:r w:rsidR="00805E86">
        <w:rPr>
          <w:rFonts w:ascii="Technika" w:hAnsi="Technika" w:cs="Arial"/>
          <w:b/>
          <w:bCs/>
          <w:sz w:val="20"/>
          <w:szCs w:val="20"/>
        </w:rPr>
        <w:t xml:space="preserve">vyplněného </w:t>
      </w:r>
      <w:r w:rsidRPr="005A0F72">
        <w:rPr>
          <w:rFonts w:ascii="Technika" w:hAnsi="Technika" w:cs="Arial"/>
          <w:b/>
          <w:bCs/>
          <w:sz w:val="20"/>
          <w:szCs w:val="20"/>
        </w:rPr>
        <w:t>formuláře</w:t>
      </w:r>
      <w:r w:rsidR="007074CE" w:rsidRPr="005A0F72">
        <w:rPr>
          <w:rFonts w:ascii="Technika" w:hAnsi="Technika" w:cs="Arial"/>
          <w:b/>
          <w:bCs/>
          <w:sz w:val="20"/>
          <w:szCs w:val="20"/>
        </w:rPr>
        <w:t xml:space="preserve"> školitel</w:t>
      </w:r>
      <w:r w:rsidRPr="005A0F72">
        <w:rPr>
          <w:rFonts w:ascii="Technika" w:hAnsi="Technika" w:cs="Arial"/>
          <w:b/>
          <w:bCs/>
          <w:sz w:val="20"/>
          <w:szCs w:val="20"/>
        </w:rPr>
        <w:t xml:space="preserve"> </w:t>
      </w:r>
      <w:r w:rsidR="00F379D3">
        <w:rPr>
          <w:rFonts w:ascii="Technika" w:hAnsi="Technika" w:cs="Arial"/>
          <w:b/>
          <w:bCs/>
          <w:sz w:val="20"/>
          <w:szCs w:val="20"/>
        </w:rPr>
        <w:t xml:space="preserve">podepíše a odevzdá </w:t>
      </w:r>
      <w:r w:rsidRPr="005A0F72">
        <w:rPr>
          <w:rFonts w:ascii="Technika" w:hAnsi="Technika" w:cs="Arial"/>
          <w:b/>
          <w:bCs/>
          <w:sz w:val="20"/>
          <w:szCs w:val="20"/>
        </w:rPr>
        <w:t>na Oddělení pro vědu a výzkum FIT</w:t>
      </w:r>
      <w:r w:rsidR="00F379D3">
        <w:rPr>
          <w:rFonts w:ascii="Technika" w:hAnsi="Technika" w:cs="Arial"/>
          <w:b/>
          <w:bCs/>
          <w:sz w:val="20"/>
          <w:szCs w:val="20"/>
        </w:rPr>
        <w:t>.</w:t>
      </w:r>
    </w:p>
    <w:p w14:paraId="23652C62" w14:textId="77777777" w:rsidR="002A5E8B" w:rsidRDefault="002A5E8B" w:rsidP="00465916">
      <w:pPr>
        <w:rPr>
          <w:rFonts w:ascii="Technika" w:hAnsi="Technika" w:cs="Arial"/>
          <w:sz w:val="20"/>
          <w:szCs w:val="20"/>
        </w:rPr>
      </w:pPr>
    </w:p>
    <w:p w14:paraId="59D8F7CD" w14:textId="77777777" w:rsidR="00465916" w:rsidRPr="00FD6BA7" w:rsidRDefault="00465916" w:rsidP="00465916">
      <w:pPr>
        <w:rPr>
          <w:rFonts w:ascii="Technika" w:hAnsi="Technika"/>
          <w:sz w:val="20"/>
          <w:szCs w:val="20"/>
        </w:rPr>
      </w:pPr>
    </w:p>
    <w:tbl>
      <w:tblPr>
        <w:tblW w:w="10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68"/>
        <w:gridCol w:w="610"/>
        <w:gridCol w:w="5184"/>
        <w:gridCol w:w="18"/>
        <w:gridCol w:w="6"/>
      </w:tblGrid>
      <w:tr w:rsidR="00465916" w:rsidRPr="00FD6BA7" w14:paraId="047496A7" w14:textId="77777777" w:rsidTr="000F6B88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73A74ECF" w14:textId="77777777" w:rsidR="00465916" w:rsidRPr="00FD6BA7" w:rsidRDefault="00465916" w:rsidP="00931E3A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FD6BA7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74874525" w14:textId="77777777" w:rsidR="00465916" w:rsidRPr="00FD6BA7" w:rsidRDefault="00465916" w:rsidP="00931E3A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FD6BA7">
              <w:rPr>
                <w:rFonts w:ascii="Technika" w:hAnsi="Technika"/>
                <w:b/>
                <w:sz w:val="20"/>
                <w:szCs w:val="20"/>
              </w:rPr>
              <w:t>Základní údaje</w:t>
            </w:r>
          </w:p>
        </w:tc>
      </w:tr>
      <w:tr w:rsidR="00465916" w:rsidRPr="00FD6BA7" w14:paraId="45418C7E" w14:textId="77777777" w:rsidTr="000F6B88">
        <w:trPr>
          <w:gridAfter w:val="1"/>
          <w:wAfter w:w="6" w:type="dxa"/>
          <w:trHeight w:val="567"/>
          <w:jc w:val="center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07C4420A" w14:textId="4331EEDC" w:rsidR="00465916" w:rsidRPr="00FD6BA7" w:rsidRDefault="00465916" w:rsidP="00931E3A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Jméno a příjmení doktoranda</w:t>
            </w:r>
            <w:r w:rsidR="0022105F">
              <w:rPr>
                <w:rFonts w:ascii="Technika" w:hAnsi="Technika"/>
                <w:sz w:val="20"/>
                <w:szCs w:val="20"/>
              </w:rPr>
              <w:t xml:space="preserve"> včetně titulů</w:t>
            </w:r>
            <w:r w:rsidR="00B772F5">
              <w:rPr>
                <w:rFonts w:ascii="Technika" w:hAnsi="Technika"/>
                <w:sz w:val="20"/>
                <w:szCs w:val="20"/>
              </w:rPr>
              <w:t>,</w:t>
            </w:r>
            <w:r w:rsidR="00534B66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B772F5">
              <w:rPr>
                <w:rFonts w:ascii="Technika" w:hAnsi="Technika"/>
                <w:sz w:val="20"/>
                <w:szCs w:val="20"/>
              </w:rPr>
              <w:t>š</w:t>
            </w:r>
            <w:r w:rsidR="0087715D">
              <w:rPr>
                <w:rFonts w:ascii="Technika" w:hAnsi="Technika"/>
                <w:sz w:val="20"/>
                <w:szCs w:val="20"/>
              </w:rPr>
              <w:t>kolící pracoviště (katedra)</w:t>
            </w:r>
          </w:p>
          <w:p w14:paraId="0F26240C" w14:textId="77777777" w:rsidR="00465916" w:rsidRPr="00FD6BA7" w:rsidRDefault="00465916" w:rsidP="00931E3A">
            <w:pPr>
              <w:tabs>
                <w:tab w:val="center" w:pos="1930"/>
              </w:tabs>
              <w:snapToGrid w:val="0"/>
              <w:spacing w:after="60"/>
              <w:ind w:left="62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jmeno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jmeno"/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bookmarkEnd w:id="0"/>
          </w:p>
        </w:tc>
      </w:tr>
      <w:tr w:rsidR="00465916" w:rsidRPr="00FD6BA7" w14:paraId="2C37C72F" w14:textId="77777777" w:rsidTr="0051028F">
        <w:trPr>
          <w:gridAfter w:val="1"/>
          <w:wAfter w:w="6" w:type="dxa"/>
          <w:trHeight w:val="567"/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EB79716" w14:textId="0A264BF2" w:rsidR="00465916" w:rsidRPr="00FD6BA7" w:rsidRDefault="00465916" w:rsidP="00931E3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Forma studia</w:t>
            </w:r>
          </w:p>
          <w:p w14:paraId="642C149C" w14:textId="77777777" w:rsidR="00465916" w:rsidRPr="00FD6BA7" w:rsidRDefault="00465916" w:rsidP="00F92F1C">
            <w:pPr>
              <w:snapToGrid w:val="0"/>
              <w:spacing w:after="60"/>
              <w:ind w:left="60"/>
              <w:jc w:val="center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Prezenční    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Kombinovaná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A1F9AFD" w14:textId="69AB7018" w:rsidR="00465916" w:rsidRPr="00FD6BA7" w:rsidRDefault="00CD0428" w:rsidP="00931E3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Pořadové č</w:t>
            </w:r>
            <w:r w:rsidR="00465916" w:rsidRPr="00FD6BA7">
              <w:rPr>
                <w:rFonts w:ascii="Technika" w:hAnsi="Technika"/>
                <w:sz w:val="20"/>
                <w:szCs w:val="20"/>
              </w:rPr>
              <w:t>íslo hodnoceného semestru (= číslo semestrálního hodnocení</w:t>
            </w:r>
            <w:r>
              <w:rPr>
                <w:rFonts w:ascii="Technika" w:hAnsi="Technika"/>
                <w:sz w:val="20"/>
                <w:szCs w:val="20"/>
              </w:rPr>
              <w:t>, počínaje 1</w:t>
            </w:r>
            <w:r w:rsidR="00465916" w:rsidRPr="00FD6BA7">
              <w:rPr>
                <w:rFonts w:ascii="Technika" w:hAnsi="Technika"/>
                <w:sz w:val="20"/>
                <w:szCs w:val="20"/>
              </w:rPr>
              <w:t>)</w:t>
            </w:r>
          </w:p>
          <w:p w14:paraId="7989881D" w14:textId="77777777" w:rsidR="00465916" w:rsidRPr="00FD6BA7" w:rsidRDefault="00465916" w:rsidP="00667104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667104"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67104"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="00667104" w:rsidRPr="00FD6BA7">
              <w:rPr>
                <w:rFonts w:ascii="Technika" w:hAnsi="Technika"/>
                <w:sz w:val="20"/>
                <w:szCs w:val="20"/>
              </w:rPr>
            </w:r>
            <w:r w:rsidR="00667104"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="00667104"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667104"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465916" w:rsidRPr="00FD6BA7" w14:paraId="14F5814E" w14:textId="77777777" w:rsidTr="0051028F">
        <w:trPr>
          <w:gridAfter w:val="1"/>
          <w:wAfter w:w="6" w:type="dxa"/>
          <w:trHeight w:val="567"/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E11948" w14:textId="682E6AB2" w:rsidR="00465916" w:rsidRPr="00FD6BA7" w:rsidRDefault="0074636C" w:rsidP="00931E3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Škol</w:t>
            </w:r>
            <w:r w:rsidR="0087715D">
              <w:rPr>
                <w:rFonts w:ascii="Technika" w:hAnsi="Technika"/>
                <w:sz w:val="20"/>
                <w:szCs w:val="20"/>
              </w:rPr>
              <w:t>itel (školitel specialista)</w:t>
            </w:r>
          </w:p>
          <w:p w14:paraId="4093DCBD" w14:textId="77777777" w:rsidR="0074636C" w:rsidRPr="00FD6BA7" w:rsidRDefault="0074636C" w:rsidP="00931E3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38802A0" w14:textId="44ADB7A0" w:rsidR="00465916" w:rsidRDefault="009E7E69" w:rsidP="00931E3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Téma dizertační práce</w:t>
            </w:r>
          </w:p>
          <w:p w14:paraId="02CEF8AD" w14:textId="77777777" w:rsidR="00465916" w:rsidRDefault="00465916" w:rsidP="00931E3A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4"/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bookmarkEnd w:id="1"/>
          </w:p>
          <w:p w14:paraId="13D95DF0" w14:textId="77777777" w:rsidR="00F737F7" w:rsidRPr="00FD6BA7" w:rsidRDefault="00F737F7" w:rsidP="00931E3A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  <w:tr w:rsidR="00465916" w:rsidRPr="00FD6BA7" w14:paraId="26B452D3" w14:textId="77777777" w:rsidTr="000F6B88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296E3AE5" w14:textId="59E0C8B7" w:rsidR="00465916" w:rsidRPr="00FD6BA7" w:rsidRDefault="00465916" w:rsidP="00931E3A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FD6BA7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04D62774" w14:textId="385C0B33" w:rsidR="00465916" w:rsidRPr="00FD6BA7" w:rsidRDefault="00894C61" w:rsidP="0089184D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Předměty zakončené v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Technika" w:hAnsi="Technika"/>
                <w:b/>
                <w:sz w:val="20"/>
                <w:szCs w:val="20"/>
              </w:rPr>
              <w:t xml:space="preserve">hodnoceném semestru </w:t>
            </w:r>
            <w:r w:rsidR="00362500">
              <w:rPr>
                <w:rFonts w:ascii="Technika" w:hAnsi="Technika"/>
                <w:b/>
                <w:sz w:val="20"/>
                <w:szCs w:val="20"/>
              </w:rPr>
              <w:t>(pouze pokud hodnocený semestr byl součástí studijního bloku doktoranda</w:t>
            </w:r>
            <w:r w:rsidR="00DD22F3">
              <w:rPr>
                <w:rFonts w:ascii="Technika" w:hAnsi="Technika"/>
                <w:b/>
                <w:sz w:val="20"/>
                <w:szCs w:val="20"/>
              </w:rPr>
              <w:t>; musí souhlasit s</w:t>
            </w:r>
            <w:r w:rsidR="00DD22F3">
              <w:rPr>
                <w:rFonts w:ascii="Cambria" w:hAnsi="Cambria" w:cs="Cambria"/>
                <w:b/>
                <w:sz w:val="20"/>
                <w:szCs w:val="20"/>
              </w:rPr>
              <w:t> </w:t>
            </w:r>
            <w:r w:rsidR="00DD22F3">
              <w:rPr>
                <w:rFonts w:ascii="Technika" w:hAnsi="Technika"/>
                <w:b/>
                <w:sz w:val="20"/>
                <w:szCs w:val="20"/>
              </w:rPr>
              <w:t>KOS)</w:t>
            </w:r>
          </w:p>
        </w:tc>
      </w:tr>
      <w:tr w:rsidR="00465916" w:rsidRPr="00FD6BA7" w14:paraId="49CD4B48" w14:textId="77777777" w:rsidTr="003B1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4" w:type="dxa"/>
          <w:trHeight w:val="1798"/>
          <w:jc w:val="center"/>
        </w:trPr>
        <w:tc>
          <w:tcPr>
            <w:tcW w:w="10480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Barevntabulkasmkou61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2002"/>
              <w:gridCol w:w="3830"/>
              <w:gridCol w:w="2003"/>
              <w:gridCol w:w="2318"/>
            </w:tblGrid>
            <w:tr w:rsidR="00DC119F" w:rsidRPr="00FD6BA7" w14:paraId="36B61D36" w14:textId="77777777" w:rsidTr="00DC1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03"/>
              </w:trPr>
              <w:tc>
                <w:tcPr>
                  <w:tcW w:w="2002" w:type="dxa"/>
                  <w:vAlign w:val="center"/>
                </w:tcPr>
                <w:p w14:paraId="6EDA3FA4" w14:textId="77777777" w:rsidR="00DC119F" w:rsidRPr="00FD6BA7" w:rsidRDefault="00DC119F" w:rsidP="00532A63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3830" w:type="dxa"/>
                  <w:vAlign w:val="center"/>
                </w:tcPr>
                <w:p w14:paraId="45C8725C" w14:textId="77777777" w:rsidR="00DC119F" w:rsidRPr="00FD6BA7" w:rsidRDefault="00DC119F" w:rsidP="00532A63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  <w:t>Název předmětu</w:t>
                  </w:r>
                </w:p>
              </w:tc>
              <w:tc>
                <w:tcPr>
                  <w:tcW w:w="2003" w:type="dxa"/>
                  <w:vAlign w:val="center"/>
                </w:tcPr>
                <w:p w14:paraId="35D80FF6" w14:textId="77777777" w:rsidR="00DC119F" w:rsidRPr="00FD6BA7" w:rsidRDefault="00DC119F" w:rsidP="00532A63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  <w:t>Datum zkoušky</w:t>
                  </w:r>
                </w:p>
              </w:tc>
              <w:tc>
                <w:tcPr>
                  <w:tcW w:w="2318" w:type="dxa"/>
                  <w:vAlign w:val="center"/>
                </w:tcPr>
                <w:p w14:paraId="3CE9105B" w14:textId="77777777" w:rsidR="00DC119F" w:rsidRPr="00FD6BA7" w:rsidRDefault="00DC119F" w:rsidP="00532A63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  <w:t>Výsledek zkoušky</w:t>
                  </w:r>
                  <w:r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  <w:br/>
                  </w:r>
                  <w:r w:rsidRPr="003A7578">
                    <w:rPr>
                      <w:rFonts w:ascii="Technika" w:hAnsi="Technika" w:cs="Calibri"/>
                      <w:b w:val="0"/>
                      <w:i/>
                      <w:color w:val="000000"/>
                      <w:sz w:val="18"/>
                      <w:szCs w:val="20"/>
                    </w:rPr>
                    <w:t>(1,2,3)</w:t>
                  </w:r>
                </w:p>
              </w:tc>
            </w:tr>
            <w:tr w:rsidR="00DC119F" w:rsidRPr="00FD6BA7" w14:paraId="3A865782" w14:textId="77777777" w:rsidTr="00DC11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tcW w:w="2002" w:type="dxa"/>
                </w:tcPr>
                <w:p w14:paraId="038B60AF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1508D8AB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0F6CC95A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14:paraId="5B754222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119F" w:rsidRPr="00FD6BA7" w14:paraId="1EB1A01F" w14:textId="77777777" w:rsidTr="00DC119F">
              <w:trPr>
                <w:trHeight w:val="242"/>
              </w:trPr>
              <w:tc>
                <w:tcPr>
                  <w:tcW w:w="2002" w:type="dxa"/>
                </w:tcPr>
                <w:p w14:paraId="4ED7D88A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499AF675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58EDB58D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14:paraId="325AD444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119F" w:rsidRPr="00FD6BA7" w14:paraId="368E7B30" w14:textId="77777777" w:rsidTr="00DC11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tcW w:w="2002" w:type="dxa"/>
                </w:tcPr>
                <w:p w14:paraId="1F589969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250203F3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595E3A99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</w:tcPr>
                <w:p w14:paraId="0EFAD7B3" w14:textId="77777777" w:rsidR="00DC119F" w:rsidRPr="00FD6BA7" w:rsidRDefault="00DC119F" w:rsidP="00931E3A">
                  <w:pPr>
                    <w:jc w:val="center"/>
                    <w:rPr>
                      <w:rFonts w:ascii="Technika" w:hAnsi="Technika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99FEB5" w14:textId="77777777" w:rsidR="00452ABB" w:rsidRPr="00452ABB" w:rsidRDefault="00452ABB" w:rsidP="00BE663B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62D1" w:rsidRPr="00FD6BA7" w14:paraId="2DA71934" w14:textId="77777777" w:rsidTr="00D012B1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63CDE7B7" w14:textId="77777777" w:rsidR="004C62D1" w:rsidRPr="00FD6BA7" w:rsidRDefault="004C62D1" w:rsidP="00D012B1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6D3F3A29" w14:textId="70302792" w:rsidR="00B55862" w:rsidRDefault="00D2696F" w:rsidP="00C93AD8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 xml:space="preserve">Hodnocení </w:t>
            </w:r>
            <w:r w:rsidR="003B1765">
              <w:rPr>
                <w:rFonts w:ascii="Technika" w:hAnsi="Technika"/>
                <w:b/>
                <w:sz w:val="20"/>
                <w:szCs w:val="20"/>
              </w:rPr>
              <w:t>vědecko-výzkumné činnosti doktoranda</w:t>
            </w:r>
          </w:p>
        </w:tc>
      </w:tr>
      <w:tr w:rsidR="00465916" w:rsidRPr="00FD6BA7" w14:paraId="5CACF1D8" w14:textId="77777777" w:rsidTr="000F6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633"/>
          <w:jc w:val="center"/>
        </w:trPr>
        <w:tc>
          <w:tcPr>
            <w:tcW w:w="10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9F5A" w14:textId="7D64B296" w:rsidR="007A463E" w:rsidRDefault="007A463E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462703F1" w14:textId="77777777" w:rsidR="003E5AA4" w:rsidRDefault="007C788D" w:rsidP="00931E3A">
            <w:pPr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Slovní hodnocení (povinné</w:t>
            </w:r>
            <w:r w:rsidR="002610FC">
              <w:rPr>
                <w:rFonts w:ascii="Technika" w:hAnsi="Technika"/>
                <w:sz w:val="20"/>
                <w:szCs w:val="20"/>
              </w:rPr>
              <w:t xml:space="preserve">, musí obsahovat informaci </w:t>
            </w:r>
            <w:r w:rsidR="008F1771">
              <w:rPr>
                <w:rFonts w:ascii="Technika" w:hAnsi="Technika"/>
                <w:sz w:val="20"/>
                <w:szCs w:val="20"/>
              </w:rPr>
              <w:t>o připravovaných publikacích</w:t>
            </w:r>
            <w:r>
              <w:rPr>
                <w:rFonts w:ascii="Technika" w:hAnsi="Technika"/>
                <w:sz w:val="20"/>
                <w:szCs w:val="20"/>
              </w:rPr>
              <w:t>)</w:t>
            </w:r>
            <w:r w:rsidR="003E5AA4">
              <w:rPr>
                <w:rFonts w:ascii="Technika" w:hAnsi="Technika"/>
                <w:sz w:val="20"/>
                <w:szCs w:val="20"/>
              </w:rPr>
              <w:t>:</w:t>
            </w:r>
          </w:p>
          <w:p w14:paraId="169AEF04" w14:textId="77777777" w:rsidR="00CB064F" w:rsidRDefault="00CB064F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1B24151D" w14:textId="56DED3DC" w:rsidR="007C788D" w:rsidRPr="00B24610" w:rsidRDefault="00C042AB" w:rsidP="00931E3A">
            <w:pPr>
              <w:rPr>
                <w:rFonts w:ascii="Technika" w:hAnsi="Technika"/>
                <w:i/>
                <w:iCs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Stav odborné rozpravy: proběhla úspěšně/proběhla neúspěšně/byl povolen odklad o 1 semestr</w:t>
            </w:r>
            <w:r w:rsidR="00BF4B78" w:rsidRPr="00CB064F">
              <w:rPr>
                <w:rFonts w:ascii="Technika" w:hAnsi="Technika"/>
                <w:i/>
                <w:iCs/>
                <w:sz w:val="20"/>
                <w:szCs w:val="20"/>
              </w:rPr>
              <w:br/>
            </w:r>
            <w:r w:rsidR="00243A60">
              <w:rPr>
                <w:rFonts w:ascii="Technika" w:hAnsi="Technika"/>
                <w:sz w:val="20"/>
                <w:szCs w:val="20"/>
              </w:rPr>
              <w:t>Š</w:t>
            </w:r>
            <w:r w:rsidR="002610B8" w:rsidRPr="00B24610">
              <w:rPr>
                <w:rFonts w:ascii="Technika" w:hAnsi="Technika"/>
                <w:sz w:val="20"/>
                <w:szCs w:val="20"/>
              </w:rPr>
              <w:t>kolitel doplní Stav odborné rozpravy – v</w:t>
            </w:r>
            <w:r w:rsidR="002610B8" w:rsidRPr="00B24610">
              <w:rPr>
                <w:rFonts w:ascii="Cambria" w:hAnsi="Cambria" w:cs="Cambria"/>
                <w:sz w:val="20"/>
                <w:szCs w:val="20"/>
              </w:rPr>
              <w:t> </w:t>
            </w:r>
            <w:r w:rsidR="002610B8" w:rsidRPr="00B24610">
              <w:rPr>
                <w:rFonts w:ascii="Technika" w:hAnsi="Technika"/>
                <w:sz w:val="20"/>
                <w:szCs w:val="20"/>
              </w:rPr>
              <w:t xml:space="preserve">případě hodnocení po 4. semestru </w:t>
            </w:r>
            <w:r w:rsidR="007832A8" w:rsidRPr="00B24610">
              <w:rPr>
                <w:rFonts w:ascii="Technika" w:hAnsi="Technika"/>
                <w:sz w:val="20"/>
                <w:szCs w:val="20"/>
              </w:rPr>
              <w:t>u prezenční formy studia nebo po 6. semestru u kombinované formy studia</w:t>
            </w:r>
            <w:r w:rsidR="00243A60">
              <w:rPr>
                <w:rFonts w:ascii="Technika" w:hAnsi="Technika"/>
                <w:sz w:val="20"/>
                <w:szCs w:val="20"/>
              </w:rPr>
              <w:t>.</w:t>
            </w:r>
          </w:p>
          <w:p w14:paraId="15E79D3F" w14:textId="2F1F3165" w:rsidR="007C788D" w:rsidRDefault="00CB064F" w:rsidP="00931E3A">
            <w:pPr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br/>
            </w:r>
          </w:p>
          <w:p w14:paraId="13773579" w14:textId="5F4B209F" w:rsidR="007C788D" w:rsidRDefault="007C788D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602F6068" w14:textId="14925E29" w:rsidR="007C788D" w:rsidRDefault="007C788D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4E32FF58" w14:textId="157AB281" w:rsidR="007C788D" w:rsidRDefault="007C788D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1F1EC90B" w14:textId="7B137E17" w:rsidR="007C788D" w:rsidRDefault="007C788D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460551E2" w14:textId="55231534" w:rsidR="007C788D" w:rsidRDefault="007C788D" w:rsidP="00931E3A">
            <w:pPr>
              <w:rPr>
                <w:rFonts w:ascii="Technika" w:hAnsi="Technika"/>
                <w:sz w:val="20"/>
                <w:szCs w:val="20"/>
              </w:rPr>
            </w:pPr>
          </w:p>
          <w:p w14:paraId="3DF15E62" w14:textId="01667D8D" w:rsidR="007C788D" w:rsidRPr="00486721" w:rsidRDefault="00A34F56" w:rsidP="00931E3A">
            <w:pPr>
              <w:rPr>
                <w:rFonts w:ascii="Technika" w:hAnsi="Technika"/>
                <w:b/>
                <w:bCs/>
                <w:sz w:val="20"/>
                <w:szCs w:val="20"/>
              </w:rPr>
            </w:pPr>
            <w:r>
              <w:rPr>
                <w:rFonts w:ascii="Technika" w:hAnsi="Technika"/>
                <w:b/>
                <w:bCs/>
                <w:sz w:val="20"/>
                <w:szCs w:val="20"/>
              </w:rPr>
              <w:t>Publikační výstupy doktoranda</w:t>
            </w:r>
            <w:r w:rsidR="00690CD6" w:rsidRPr="00486721">
              <w:rPr>
                <w:rFonts w:ascii="Technika" w:hAnsi="Technika"/>
                <w:b/>
                <w:bCs/>
                <w:sz w:val="20"/>
                <w:szCs w:val="20"/>
              </w:rPr>
              <w:t xml:space="preserve"> podle </w:t>
            </w:r>
            <w:r w:rsidR="006A23BA" w:rsidRPr="00486721">
              <w:rPr>
                <w:rFonts w:ascii="Technika" w:hAnsi="Technika"/>
                <w:b/>
                <w:bCs/>
                <w:sz w:val="20"/>
                <w:szCs w:val="20"/>
              </w:rPr>
              <w:t>v</w:t>
            </w:r>
            <w:r w:rsidR="00690CD6" w:rsidRPr="00486721">
              <w:rPr>
                <w:rFonts w:ascii="Technika" w:hAnsi="Technika"/>
                <w:b/>
                <w:bCs/>
                <w:sz w:val="20"/>
                <w:szCs w:val="20"/>
              </w:rPr>
              <w:t>3</w:t>
            </w:r>
            <w:r w:rsidR="006A23BA" w:rsidRPr="00486721">
              <w:rPr>
                <w:rFonts w:ascii="Technika" w:hAnsi="Technika"/>
                <w:b/>
                <w:bCs/>
                <w:sz w:val="20"/>
                <w:szCs w:val="20"/>
              </w:rPr>
              <w:t>s</w:t>
            </w:r>
            <w:r w:rsidR="00690CD6" w:rsidRPr="00486721">
              <w:rPr>
                <w:rFonts w:ascii="Technika" w:hAnsi="Technika"/>
                <w:b/>
                <w:bCs/>
                <w:sz w:val="20"/>
                <w:szCs w:val="20"/>
              </w:rPr>
              <w:t>.cvut.cz</w:t>
            </w:r>
            <w:r w:rsidR="000340AA">
              <w:rPr>
                <w:rFonts w:ascii="Technika" w:hAnsi="Technika"/>
                <w:b/>
                <w:bCs/>
                <w:sz w:val="20"/>
                <w:szCs w:val="20"/>
              </w:rPr>
              <w:t xml:space="preserve"> v</w:t>
            </w:r>
            <w:r w:rsidR="000340AA">
              <w:rPr>
                <w:rFonts w:ascii="Cambria" w:hAnsi="Cambria" w:cs="Cambria"/>
                <w:b/>
                <w:bCs/>
                <w:sz w:val="20"/>
                <w:szCs w:val="20"/>
              </w:rPr>
              <w:t> </w:t>
            </w:r>
            <w:r w:rsidR="000340AA">
              <w:rPr>
                <w:rFonts w:ascii="Technika" w:hAnsi="Technika"/>
                <w:b/>
                <w:bCs/>
                <w:sz w:val="20"/>
                <w:szCs w:val="20"/>
              </w:rPr>
              <w:t xml:space="preserve">minulém semestru splňující požadavky </w:t>
            </w:r>
            <w:r w:rsidR="005D41E2">
              <w:rPr>
                <w:rFonts w:ascii="Technika" w:hAnsi="Technika"/>
                <w:b/>
                <w:bCs/>
                <w:sz w:val="20"/>
                <w:szCs w:val="20"/>
              </w:rPr>
              <w:t>čl. 6 ŘDS</w:t>
            </w:r>
            <w:r w:rsidR="00716315">
              <w:rPr>
                <w:rFonts w:ascii="Technika" w:hAnsi="Technika"/>
                <w:b/>
                <w:bCs/>
                <w:sz w:val="20"/>
                <w:szCs w:val="20"/>
              </w:rPr>
              <w:t>:</w:t>
            </w:r>
          </w:p>
          <w:p w14:paraId="77488C54" w14:textId="77777777" w:rsidR="00690CD6" w:rsidRPr="00FD6BA7" w:rsidRDefault="00690CD6" w:rsidP="00931E3A">
            <w:pPr>
              <w:rPr>
                <w:rFonts w:ascii="Technika" w:hAnsi="Technika"/>
                <w:sz w:val="20"/>
                <w:szCs w:val="20"/>
              </w:rPr>
            </w:pPr>
          </w:p>
          <w:tbl>
            <w:tblPr>
              <w:tblStyle w:val="Barevntabulkasmkou61"/>
              <w:tblW w:w="9697" w:type="dxa"/>
              <w:tblLayout w:type="fixed"/>
              <w:tblLook w:val="0420" w:firstRow="1" w:lastRow="0" w:firstColumn="0" w:lastColumn="0" w:noHBand="0" w:noVBand="1"/>
            </w:tblPr>
            <w:tblGrid>
              <w:gridCol w:w="1788"/>
              <w:gridCol w:w="3403"/>
              <w:gridCol w:w="2410"/>
              <w:gridCol w:w="2096"/>
            </w:tblGrid>
            <w:tr w:rsidR="00A67BDC" w:rsidRPr="00FD6BA7" w14:paraId="62753F7C" w14:textId="77777777" w:rsidTr="00CC6D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8"/>
              </w:trPr>
              <w:tc>
                <w:tcPr>
                  <w:tcW w:w="1788" w:type="dxa"/>
                  <w:vAlign w:val="center"/>
                </w:tcPr>
                <w:p w14:paraId="1FF96C9F" w14:textId="77777777" w:rsidR="00A67BDC" w:rsidRPr="00FD6BA7" w:rsidRDefault="00A67BDC" w:rsidP="00532A63">
                  <w:pPr>
                    <w:jc w:val="center"/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  <w:t>V3S ID</w:t>
                  </w:r>
                </w:p>
              </w:tc>
              <w:tc>
                <w:tcPr>
                  <w:tcW w:w="3403" w:type="dxa"/>
                  <w:vAlign w:val="center"/>
                </w:tcPr>
                <w:p w14:paraId="3EC8DF43" w14:textId="24114041" w:rsidR="00A67BDC" w:rsidRPr="00FD6BA7" w:rsidRDefault="00A67BDC" w:rsidP="00532A63">
                  <w:pPr>
                    <w:jc w:val="center"/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  <w:t>Výsledek</w:t>
                  </w:r>
                </w:p>
              </w:tc>
              <w:tc>
                <w:tcPr>
                  <w:tcW w:w="2410" w:type="dxa"/>
                  <w:vAlign w:val="center"/>
                </w:tcPr>
                <w:p w14:paraId="3B29DC77" w14:textId="77777777" w:rsidR="00A67BDC" w:rsidRPr="00FD6BA7" w:rsidRDefault="00A67BDC" w:rsidP="00532A63">
                  <w:pPr>
                    <w:jc w:val="center"/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  <w:t>Typ výsledku</w:t>
                  </w:r>
                </w:p>
              </w:tc>
              <w:tc>
                <w:tcPr>
                  <w:tcW w:w="2096" w:type="dxa"/>
                  <w:vAlign w:val="center"/>
                </w:tcPr>
                <w:p w14:paraId="4FFB93E0" w14:textId="77777777" w:rsidR="00A67BDC" w:rsidRPr="00825AB2" w:rsidRDefault="00A67BDC" w:rsidP="00532A63">
                  <w:pPr>
                    <w:jc w:val="center"/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</w:pPr>
                  <w:r w:rsidRPr="00FD6BA7"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  <w:t xml:space="preserve">Autorský podíl </w:t>
                  </w:r>
                  <w:r w:rsidRPr="00825AB2">
                    <w:rPr>
                      <w:rFonts w:ascii="Technika" w:hAnsi="Technika" w:cs="Calibri"/>
                      <w:bCs w:val="0"/>
                      <w:color w:val="000000"/>
                      <w:sz w:val="20"/>
                      <w:szCs w:val="20"/>
                    </w:rPr>
                    <w:t>[%]</w:t>
                  </w:r>
                </w:p>
              </w:tc>
            </w:tr>
            <w:tr w:rsidR="00A67BDC" w:rsidRPr="00FD6BA7" w14:paraId="6C0BF039" w14:textId="77777777" w:rsidTr="00CC6D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4"/>
              </w:trPr>
              <w:tc>
                <w:tcPr>
                  <w:tcW w:w="1788" w:type="dxa"/>
                </w:tcPr>
                <w:p w14:paraId="47116E79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</w:tcPr>
                <w:p w14:paraId="02C7E1D7" w14:textId="1A1B13BB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92FAC54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6" w:type="dxa"/>
                </w:tcPr>
                <w:p w14:paraId="44F2E756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7BDC" w:rsidRPr="00FD6BA7" w14:paraId="2434CA9C" w14:textId="77777777" w:rsidTr="00CC6D0A">
              <w:trPr>
                <w:trHeight w:val="238"/>
              </w:trPr>
              <w:tc>
                <w:tcPr>
                  <w:tcW w:w="1788" w:type="dxa"/>
                </w:tcPr>
                <w:p w14:paraId="210BB285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</w:tcPr>
                <w:p w14:paraId="58CC5CE0" w14:textId="2E0E2929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313DEEF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6" w:type="dxa"/>
                </w:tcPr>
                <w:p w14:paraId="1C5C3D56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7BDC" w:rsidRPr="00FD6BA7" w14:paraId="0B8E5B2F" w14:textId="77777777" w:rsidTr="00CC6D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4"/>
              </w:trPr>
              <w:tc>
                <w:tcPr>
                  <w:tcW w:w="1788" w:type="dxa"/>
                </w:tcPr>
                <w:p w14:paraId="184D824A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</w:tcPr>
                <w:p w14:paraId="708C0C86" w14:textId="77D8ACF3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7C960FF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6" w:type="dxa"/>
                </w:tcPr>
                <w:p w14:paraId="139AFB45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7BDC" w:rsidRPr="00FD6BA7" w14:paraId="1553CAC7" w14:textId="77777777" w:rsidTr="00CC6D0A">
              <w:trPr>
                <w:trHeight w:val="254"/>
              </w:trPr>
              <w:tc>
                <w:tcPr>
                  <w:tcW w:w="1788" w:type="dxa"/>
                </w:tcPr>
                <w:p w14:paraId="6F4CDD6F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</w:tcPr>
                <w:p w14:paraId="72D7D07A" w14:textId="320CFAEB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5C65BA8D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6" w:type="dxa"/>
                </w:tcPr>
                <w:p w14:paraId="45B29228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67BDC" w:rsidRPr="00FD6BA7" w14:paraId="54F8A7BD" w14:textId="77777777" w:rsidTr="00CC6D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8"/>
              </w:trPr>
              <w:tc>
                <w:tcPr>
                  <w:tcW w:w="1788" w:type="dxa"/>
                </w:tcPr>
                <w:p w14:paraId="4A96FDB9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3" w:type="dxa"/>
                </w:tcPr>
                <w:p w14:paraId="1D907C59" w14:textId="05887825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AFF2983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6" w:type="dxa"/>
                </w:tcPr>
                <w:p w14:paraId="39E875DC" w14:textId="77777777" w:rsidR="00A67BDC" w:rsidRPr="00FD6BA7" w:rsidRDefault="00A67BDC" w:rsidP="00931E3A">
                  <w:pPr>
                    <w:rPr>
                      <w:rFonts w:ascii="Technika" w:hAnsi="Technik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95D3A7" w14:textId="77777777" w:rsidR="002F6FCE" w:rsidRPr="00FD6BA7" w:rsidRDefault="002F6FCE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  <w:p w14:paraId="60E5943F" w14:textId="277AFBCE" w:rsidR="00465916" w:rsidRPr="00A16291" w:rsidRDefault="007D3479" w:rsidP="00931E3A">
            <w:pPr>
              <w:pStyle w:val="Npovda"/>
              <w:rPr>
                <w:rStyle w:val="Zdraznn"/>
                <w:sz w:val="18"/>
                <w:szCs w:val="18"/>
              </w:rPr>
            </w:pPr>
            <w:r w:rsidRPr="00A16291">
              <w:rPr>
                <w:rStyle w:val="Zdraznn"/>
                <w:sz w:val="18"/>
                <w:szCs w:val="18"/>
              </w:rPr>
              <w:t>Pokyny</w:t>
            </w:r>
            <w:r w:rsidR="00632B3B">
              <w:rPr>
                <w:rStyle w:val="Zdraznn"/>
                <w:sz w:val="18"/>
                <w:szCs w:val="18"/>
              </w:rPr>
              <w:t xml:space="preserve"> k vyplnění</w:t>
            </w:r>
            <w:r w:rsidR="00465916" w:rsidRPr="00A16291">
              <w:rPr>
                <w:rStyle w:val="Zdraznn"/>
                <w:sz w:val="18"/>
                <w:szCs w:val="18"/>
              </w:rPr>
              <w:t>:</w:t>
            </w:r>
          </w:p>
          <w:p w14:paraId="6275105F" w14:textId="6F8C6D8C" w:rsidR="00465916" w:rsidRPr="00A16291" w:rsidRDefault="00465916" w:rsidP="00931E3A">
            <w:pPr>
              <w:pStyle w:val="Npovda"/>
              <w:rPr>
                <w:rStyle w:val="Zdraznn"/>
                <w:sz w:val="18"/>
                <w:szCs w:val="18"/>
              </w:rPr>
            </w:pPr>
            <w:r w:rsidRPr="00A16291">
              <w:rPr>
                <w:rStyle w:val="Zdraznn"/>
                <w:b/>
                <w:sz w:val="18"/>
                <w:szCs w:val="18"/>
              </w:rPr>
              <w:t>V3S ID</w:t>
            </w:r>
            <w:r w:rsidR="006A3453" w:rsidRPr="00A16291">
              <w:rPr>
                <w:rStyle w:val="Zdraznn"/>
                <w:sz w:val="18"/>
                <w:szCs w:val="18"/>
              </w:rPr>
              <w:t xml:space="preserve">: číslo na konci adresy při prohlížení detailu záznamu, např. </w:t>
            </w:r>
            <w:r w:rsidR="006A3453" w:rsidRPr="00A16291">
              <w:rPr>
                <w:sz w:val="18"/>
                <w:szCs w:val="18"/>
              </w:rPr>
              <w:t>https://v3s.cvut.cz/results/detail/230663</w:t>
            </w:r>
            <w:r w:rsidR="00990C86" w:rsidRPr="00A16291">
              <w:rPr>
                <w:rStyle w:val="Zdraznn"/>
                <w:sz w:val="18"/>
                <w:szCs w:val="18"/>
              </w:rPr>
              <w:t>, povinné</w:t>
            </w:r>
          </w:p>
          <w:p w14:paraId="2E036849" w14:textId="474E4524" w:rsidR="00990C86" w:rsidRPr="00A16291" w:rsidRDefault="00990C86" w:rsidP="00990C86">
            <w:pPr>
              <w:pStyle w:val="Npovda"/>
              <w:rPr>
                <w:rStyle w:val="Zdraznn"/>
                <w:i w:val="0"/>
                <w:sz w:val="18"/>
                <w:szCs w:val="18"/>
              </w:rPr>
            </w:pPr>
            <w:r w:rsidRPr="00A16291">
              <w:rPr>
                <w:rStyle w:val="Zdraznn"/>
                <w:b/>
                <w:sz w:val="18"/>
                <w:szCs w:val="18"/>
              </w:rPr>
              <w:t>Výsledek</w:t>
            </w:r>
            <w:r w:rsidRPr="00FE0EBF">
              <w:rPr>
                <w:rStyle w:val="Zdraznn"/>
                <w:i w:val="0"/>
                <w:sz w:val="18"/>
                <w:szCs w:val="18"/>
              </w:rPr>
              <w:t>: Pln</w:t>
            </w:r>
            <w:r w:rsidRPr="00A16291">
              <w:rPr>
                <w:rStyle w:val="Zdraznn"/>
                <w:i w:val="0"/>
                <w:sz w:val="18"/>
                <w:szCs w:val="18"/>
              </w:rPr>
              <w:t>á citace výsledku</w:t>
            </w:r>
            <w:r w:rsidR="00CC3136">
              <w:rPr>
                <w:rStyle w:val="Zdraznn"/>
                <w:i w:val="0"/>
                <w:sz w:val="18"/>
                <w:szCs w:val="18"/>
              </w:rPr>
              <w:t xml:space="preserve"> včetně ISBN či ISSN (existuje-li)</w:t>
            </w:r>
            <w:r w:rsidRPr="00A16291">
              <w:rPr>
                <w:rStyle w:val="Zdraznn"/>
                <w:i w:val="0"/>
                <w:sz w:val="18"/>
                <w:szCs w:val="18"/>
              </w:rPr>
              <w:t>, např. „Langr, D.; Šimeček, I.; Tvrdík, P.; Dytrych, T., Large-Scale Visualization of Sparse Matrices, Scalable Computing: Practice and Experience. 2014, 15(1), 21-31. ISSN 1895-1767.“; (stačí zkopírovat z</w:t>
            </w:r>
            <w:r w:rsidRPr="00A16291">
              <w:rPr>
                <w:rStyle w:val="Zdraznn"/>
                <w:rFonts w:ascii="Cambria" w:hAnsi="Cambria" w:cs="Cambria"/>
                <w:i w:val="0"/>
                <w:sz w:val="18"/>
                <w:szCs w:val="18"/>
              </w:rPr>
              <w:t> </w:t>
            </w:r>
            <w:r w:rsidRPr="00A16291">
              <w:rPr>
                <w:rStyle w:val="Zdraznn"/>
                <w:i w:val="0"/>
                <w:sz w:val="18"/>
                <w:szCs w:val="18"/>
              </w:rPr>
              <w:t>výpisu z</w:t>
            </w:r>
            <w:r w:rsidRPr="00A16291">
              <w:rPr>
                <w:rStyle w:val="Zdraznn"/>
                <w:rFonts w:ascii="Cambria" w:hAnsi="Cambria" w:cs="Cambria"/>
                <w:i w:val="0"/>
                <w:sz w:val="18"/>
                <w:szCs w:val="18"/>
              </w:rPr>
              <w:t> </w:t>
            </w:r>
            <w:r w:rsidRPr="00A16291">
              <w:rPr>
                <w:rStyle w:val="Zdraznn"/>
                <w:i w:val="0"/>
                <w:sz w:val="18"/>
                <w:szCs w:val="18"/>
              </w:rPr>
              <w:t>V3S).</w:t>
            </w:r>
          </w:p>
          <w:p w14:paraId="40020466" w14:textId="55E6EAAF" w:rsidR="00465916" w:rsidRPr="00A16291" w:rsidRDefault="00465916" w:rsidP="00931E3A">
            <w:pPr>
              <w:pStyle w:val="Npovda"/>
              <w:rPr>
                <w:rStyle w:val="Zdraznn"/>
                <w:sz w:val="18"/>
                <w:szCs w:val="18"/>
              </w:rPr>
            </w:pPr>
            <w:r w:rsidRPr="00A16291">
              <w:rPr>
                <w:rStyle w:val="Zdraznn"/>
                <w:b/>
                <w:sz w:val="18"/>
                <w:szCs w:val="18"/>
              </w:rPr>
              <w:t>Typ výsledku</w:t>
            </w:r>
            <w:r w:rsidR="006A3453" w:rsidRPr="00A16291">
              <w:rPr>
                <w:rStyle w:val="Zdraznn"/>
                <w:sz w:val="18"/>
                <w:szCs w:val="18"/>
              </w:rPr>
              <w:t xml:space="preserve">: </w:t>
            </w:r>
            <w:r w:rsidR="00E3024F">
              <w:rPr>
                <w:rStyle w:val="Zdraznn"/>
                <w:sz w:val="18"/>
                <w:szCs w:val="18"/>
              </w:rPr>
              <w:t xml:space="preserve">např. </w:t>
            </w:r>
            <w:r w:rsidR="006A3453" w:rsidRPr="00A16291">
              <w:rPr>
                <w:rStyle w:val="Zdraznn"/>
                <w:sz w:val="18"/>
                <w:szCs w:val="18"/>
              </w:rPr>
              <w:t>CLA – článek v</w:t>
            </w:r>
            <w:r w:rsidR="006A3453" w:rsidRPr="00A16291">
              <w:rPr>
                <w:rStyle w:val="Zdraznn"/>
                <w:rFonts w:ascii="Times New Roman" w:hAnsi="Times New Roman"/>
                <w:sz w:val="18"/>
                <w:szCs w:val="18"/>
              </w:rPr>
              <w:t> </w:t>
            </w:r>
            <w:r w:rsidR="006A3453" w:rsidRPr="00A16291">
              <w:rPr>
                <w:rStyle w:val="Zdraznn"/>
                <w:sz w:val="18"/>
                <w:szCs w:val="18"/>
              </w:rPr>
              <w:t>časopise, STA – stať ve sborníku, KAP – kapitola v</w:t>
            </w:r>
            <w:r w:rsidR="00C545EF">
              <w:rPr>
                <w:rStyle w:val="Zdraznn"/>
                <w:rFonts w:ascii="Times New Roman" w:hAnsi="Times New Roman"/>
                <w:sz w:val="18"/>
                <w:szCs w:val="18"/>
              </w:rPr>
              <w:t> </w:t>
            </w:r>
            <w:r w:rsidR="006A3453" w:rsidRPr="00A16291">
              <w:rPr>
                <w:rStyle w:val="Zdraznn"/>
                <w:sz w:val="18"/>
                <w:szCs w:val="18"/>
              </w:rPr>
              <w:t>kniz</w:t>
            </w:r>
            <w:r w:rsidR="003D104F">
              <w:rPr>
                <w:rStyle w:val="Zdraznn"/>
                <w:sz w:val="18"/>
                <w:szCs w:val="18"/>
              </w:rPr>
              <w:t>e</w:t>
            </w:r>
            <w:r w:rsidR="00C545EF">
              <w:rPr>
                <w:rStyle w:val="Zdraznn"/>
                <w:sz w:val="18"/>
                <w:szCs w:val="18"/>
              </w:rPr>
              <w:t xml:space="preserve">, </w:t>
            </w:r>
            <w:r w:rsidR="00C545EF" w:rsidRPr="00A16291">
              <w:rPr>
                <w:rStyle w:val="Zdraznn"/>
                <w:sz w:val="18"/>
                <w:szCs w:val="18"/>
              </w:rPr>
              <w:t>KNI – kniha</w:t>
            </w:r>
            <w:r w:rsidR="00C545EF">
              <w:rPr>
                <w:rStyle w:val="Zdraznn"/>
                <w:sz w:val="18"/>
                <w:szCs w:val="18"/>
              </w:rPr>
              <w:t>.</w:t>
            </w:r>
          </w:p>
          <w:p w14:paraId="286F8882" w14:textId="086F131D" w:rsidR="00465916" w:rsidRPr="00FE0EBF" w:rsidRDefault="00465916" w:rsidP="00931E3A">
            <w:pPr>
              <w:pStyle w:val="Npovda"/>
              <w:rPr>
                <w:rStyle w:val="Zdraznn"/>
                <w:sz w:val="18"/>
                <w:szCs w:val="18"/>
              </w:rPr>
            </w:pPr>
            <w:r w:rsidRPr="00A16291">
              <w:rPr>
                <w:rStyle w:val="Zdraznn"/>
                <w:b/>
                <w:sz w:val="18"/>
                <w:szCs w:val="18"/>
              </w:rPr>
              <w:t>Autorský podíl</w:t>
            </w:r>
            <w:r w:rsidR="006A3453" w:rsidRPr="00A16291">
              <w:rPr>
                <w:rStyle w:val="Zdraznn"/>
                <w:sz w:val="18"/>
                <w:szCs w:val="18"/>
              </w:rPr>
              <w:t xml:space="preserve">: autorský podíl v </w:t>
            </w:r>
            <w:r w:rsidR="006A3453" w:rsidRPr="00FE0EBF">
              <w:rPr>
                <w:rStyle w:val="Zdraznn"/>
                <w:sz w:val="18"/>
                <w:szCs w:val="18"/>
              </w:rPr>
              <w:t>% vypo</w:t>
            </w:r>
            <w:r w:rsidR="006A3453" w:rsidRPr="00A16291">
              <w:rPr>
                <w:rStyle w:val="Zdraznn"/>
                <w:sz w:val="18"/>
                <w:szCs w:val="18"/>
              </w:rPr>
              <w:t xml:space="preserve">čtený dle Čl. </w:t>
            </w:r>
            <w:r w:rsidR="00180CFC">
              <w:rPr>
                <w:rStyle w:val="Zdraznn"/>
                <w:sz w:val="18"/>
                <w:szCs w:val="18"/>
              </w:rPr>
              <w:t>5</w:t>
            </w:r>
            <w:r w:rsidR="006A3453" w:rsidRPr="00A16291">
              <w:rPr>
                <w:rStyle w:val="Zdraznn"/>
                <w:sz w:val="18"/>
                <w:szCs w:val="18"/>
              </w:rPr>
              <w:t>, odst. 3 ŘDS (příklad: doktorand má 2 spoluautory s</w:t>
            </w:r>
            <w:r w:rsidR="006A3453" w:rsidRPr="00A16291">
              <w:rPr>
                <w:rStyle w:val="Zdraznn"/>
                <w:rFonts w:ascii="Times New Roman" w:hAnsi="Times New Roman"/>
                <w:sz w:val="18"/>
                <w:szCs w:val="18"/>
              </w:rPr>
              <w:t> </w:t>
            </w:r>
            <w:r w:rsidR="006A3453" w:rsidRPr="00A16291">
              <w:rPr>
                <w:rStyle w:val="Zdraznn"/>
                <w:sz w:val="18"/>
                <w:szCs w:val="18"/>
              </w:rPr>
              <w:t>rovnoměrným podílem, jeden spoluautor je školitel, druhý není školitel specialista ani nezapočítávaný spolupracovník, autorský podíl je 50</w:t>
            </w:r>
            <w:r w:rsidR="006A3453" w:rsidRPr="00FE0EBF">
              <w:rPr>
                <w:rStyle w:val="Zdraznn"/>
                <w:sz w:val="18"/>
                <w:szCs w:val="18"/>
              </w:rPr>
              <w:t>%).</w:t>
            </w:r>
          </w:p>
          <w:p w14:paraId="276EA50C" w14:textId="77777777" w:rsidR="002F6FCE" w:rsidRPr="00FD6BA7" w:rsidRDefault="002F6FCE" w:rsidP="00931E3A">
            <w:pPr>
              <w:rPr>
                <w:rFonts w:ascii="Technika" w:hAnsi="Technika" w:cs="Calibri"/>
                <w:bCs/>
                <w:color w:val="000000"/>
                <w:sz w:val="20"/>
                <w:szCs w:val="20"/>
              </w:rPr>
            </w:pPr>
          </w:p>
          <w:p w14:paraId="5ABE96D3" w14:textId="77777777" w:rsidR="00465916" w:rsidRPr="00FD6BA7" w:rsidRDefault="00465916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E81" w:rsidRPr="00FD6BA7" w14:paraId="0D49C43D" w14:textId="77777777" w:rsidTr="00D012B1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6B9D80AF" w14:textId="721112E4" w:rsidR="00B27E81" w:rsidRPr="00FD6BA7" w:rsidRDefault="00B27E81" w:rsidP="00D012B1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lastRenderedPageBreak/>
              <w:t xml:space="preserve">Oddíl </w:t>
            </w:r>
            <w:r w:rsidR="002151F6">
              <w:rPr>
                <w:rFonts w:ascii="Technika" w:hAnsi="Technika"/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145EA0C1" w14:textId="26E3AD01" w:rsidR="00B27E81" w:rsidRDefault="00B27E81" w:rsidP="00D012B1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Závěrečné doporučení</w:t>
            </w:r>
          </w:p>
        </w:tc>
      </w:tr>
      <w:tr w:rsidR="00465916" w:rsidRPr="00FD6BA7" w14:paraId="5D904645" w14:textId="77777777" w:rsidTr="000F6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1050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0D82" w14:textId="689F0A7F" w:rsidR="0046504B" w:rsidRPr="0046504B" w:rsidRDefault="00465916" w:rsidP="0046504B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Doporučuji 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pokračovat</w:t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a vyplácet 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stipendium v</w:t>
            </w:r>
            <w:r w:rsidRPr="00FD6BA7">
              <w:rPr>
                <w:b/>
                <w:sz w:val="20"/>
                <w:szCs w:val="20"/>
              </w:rPr>
              <w:t> 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pln</w:t>
            </w:r>
            <w:r w:rsidRPr="00FD6BA7">
              <w:rPr>
                <w:rFonts w:ascii="Technika" w:hAnsi="Technika" w:cs="Technika"/>
                <w:b/>
                <w:sz w:val="20"/>
                <w:szCs w:val="20"/>
              </w:rPr>
              <w:t>é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 xml:space="preserve"> v</w:t>
            </w:r>
            <w:r w:rsidRPr="00FD6BA7">
              <w:rPr>
                <w:rFonts w:ascii="Technika" w:hAnsi="Technika" w:cs="Technika"/>
                <w:b/>
                <w:sz w:val="20"/>
                <w:szCs w:val="20"/>
              </w:rPr>
              <w:t>ýš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i</w:t>
            </w:r>
            <w:r w:rsidR="0046504B">
              <w:rPr>
                <w:rFonts w:ascii="Technika" w:hAnsi="Technika"/>
                <w:b/>
                <w:sz w:val="20"/>
                <w:szCs w:val="20"/>
              </w:rPr>
              <w:t xml:space="preserve">. </w:t>
            </w:r>
            <w:r w:rsidR="0046504B">
              <w:rPr>
                <w:rFonts w:ascii="Technika" w:hAnsi="Technika"/>
                <w:sz w:val="20"/>
                <w:szCs w:val="20"/>
              </w:rPr>
              <w:t>(pouze pro prezenční studium)</w:t>
            </w:r>
          </w:p>
          <w:p w14:paraId="50E51AA7" w14:textId="05B29CB9" w:rsidR="00465916" w:rsidRDefault="00465916" w:rsidP="00561ABE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Doporučuji 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pokračovat</w:t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, ale 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snížit stipendium</w:t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o částku </w:t>
            </w:r>
            <w:r w:rsidRPr="00FD6BA7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D6BA7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color w:val="A6A6A6"/>
                <w:sz w:val="20"/>
                <w:szCs w:val="20"/>
              </w:rPr>
            </w:r>
            <w:r w:rsidRPr="00FD6BA7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Kč měsíčně</w:t>
            </w:r>
            <w:r w:rsidR="00A71811" w:rsidRPr="00FD6BA7">
              <w:rPr>
                <w:rFonts w:ascii="Technika" w:hAnsi="Technika"/>
                <w:sz w:val="20"/>
                <w:szCs w:val="20"/>
              </w:rPr>
              <w:t xml:space="preserve"> z</w:t>
            </w:r>
            <w:r w:rsidR="00A71811" w:rsidRPr="00FD6BA7">
              <w:rPr>
                <w:sz w:val="20"/>
                <w:szCs w:val="20"/>
              </w:rPr>
              <w:t> </w:t>
            </w:r>
            <w:r w:rsidR="00A71811" w:rsidRPr="00FD6BA7">
              <w:rPr>
                <w:rFonts w:ascii="Technika" w:hAnsi="Technika"/>
                <w:sz w:val="20"/>
                <w:szCs w:val="20"/>
              </w:rPr>
              <w:t xml:space="preserve">důvodu </w:t>
            </w:r>
            <w:r w:rsidR="002E55DF"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2E55DF"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="002E55DF" w:rsidRPr="00FD6BA7">
              <w:rPr>
                <w:rFonts w:ascii="Technika" w:hAnsi="Technika"/>
                <w:sz w:val="20"/>
                <w:szCs w:val="20"/>
              </w:rPr>
            </w:r>
            <w:r w:rsidR="002E55DF"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="002E55DF"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2E55DF"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2E55DF"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2E55DF"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2E55DF"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2E55DF"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bookmarkEnd w:id="2"/>
            <w:r w:rsidR="0046504B">
              <w:rPr>
                <w:rFonts w:ascii="Technika" w:hAnsi="Technika"/>
                <w:sz w:val="20"/>
                <w:szCs w:val="20"/>
              </w:rPr>
              <w:t xml:space="preserve"> (pouze pro prezenční studium)</w:t>
            </w:r>
          </w:p>
          <w:p w14:paraId="003C5E20" w14:textId="13CF2B32" w:rsidR="0046504B" w:rsidRPr="00FD6BA7" w:rsidRDefault="0046504B" w:rsidP="00A71811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Doporučuji 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pokračovat</w:t>
            </w:r>
            <w:r>
              <w:rPr>
                <w:rFonts w:ascii="Technika" w:hAnsi="Technika"/>
                <w:b/>
                <w:sz w:val="20"/>
                <w:szCs w:val="20"/>
              </w:rPr>
              <w:t xml:space="preserve">. </w:t>
            </w:r>
            <w:r>
              <w:rPr>
                <w:rFonts w:ascii="Technika" w:hAnsi="Technika"/>
                <w:sz w:val="20"/>
                <w:szCs w:val="20"/>
              </w:rPr>
              <w:t>(pouze pro kombinované studium)</w:t>
            </w:r>
          </w:p>
          <w:p w14:paraId="26F3A2DB" w14:textId="77777777" w:rsidR="002F6FCE" w:rsidRPr="00FD6BA7" w:rsidRDefault="002F6FCE" w:rsidP="002F6FCE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Doporučuji </w:t>
            </w:r>
            <w:r w:rsidRPr="00FD6BA7">
              <w:rPr>
                <w:rFonts w:ascii="Technika" w:hAnsi="Technika"/>
                <w:b/>
                <w:sz w:val="20"/>
                <w:szCs w:val="20"/>
              </w:rPr>
              <w:t>ukončení</w:t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studia z</w:t>
            </w:r>
            <w:r w:rsidRPr="00FD6BA7">
              <w:rPr>
                <w:sz w:val="20"/>
                <w:szCs w:val="20"/>
              </w:rPr>
              <w:t> </w:t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důvodu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  <w:p w14:paraId="6BBB6BFF" w14:textId="77777777" w:rsidR="00465916" w:rsidRPr="00FD6BA7" w:rsidRDefault="00465916" w:rsidP="00A71811">
            <w:pPr>
              <w:spacing w:before="120" w:after="120"/>
              <w:ind w:left="227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Doporučuji …</w:t>
            </w:r>
          </w:p>
          <w:p w14:paraId="102B05F5" w14:textId="77777777" w:rsidR="00465916" w:rsidRPr="00FD6BA7" w:rsidRDefault="00465916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5916" w:rsidRPr="00FD6BA7" w14:paraId="4D2374D9" w14:textId="77777777" w:rsidTr="000F6B88">
        <w:trPr>
          <w:trHeight w:val="567"/>
          <w:jc w:val="center"/>
        </w:trPr>
        <w:tc>
          <w:tcPr>
            <w:tcW w:w="52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E49CBD" w14:textId="4B3AE29D" w:rsidR="00465916" w:rsidRPr="00FD6BA7" w:rsidRDefault="00465916" w:rsidP="00931E3A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V</w:t>
            </w:r>
            <w:r w:rsidRPr="00FD6BA7">
              <w:rPr>
                <w:sz w:val="20"/>
                <w:szCs w:val="20"/>
              </w:rPr>
              <w:t> </w:t>
            </w:r>
            <w:r w:rsidRPr="00FD6BA7">
              <w:rPr>
                <w:rFonts w:ascii="Technika" w:hAnsi="Technika"/>
                <w:sz w:val="20"/>
                <w:szCs w:val="20"/>
              </w:rPr>
              <w:t>Praze dne</w:t>
            </w:r>
          </w:p>
          <w:p w14:paraId="175D9FB5" w14:textId="77777777" w:rsidR="00465916" w:rsidRPr="00FD6BA7" w:rsidRDefault="00465916" w:rsidP="00931E3A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DC49A33" w14:textId="015C65E3" w:rsidR="00465916" w:rsidRPr="00FD6BA7" w:rsidRDefault="00465916" w:rsidP="00E162CC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Podpis školitele</w:t>
            </w:r>
          </w:p>
          <w:p w14:paraId="7A5C9740" w14:textId="77777777" w:rsidR="00465916" w:rsidRPr="00FD6BA7" w:rsidRDefault="00465916" w:rsidP="00931E3A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</w:tbl>
    <w:p w14:paraId="644699BF" w14:textId="11E5E199" w:rsidR="00D23515" w:rsidRDefault="00D23515" w:rsidP="00465916">
      <w:pPr>
        <w:rPr>
          <w:rFonts w:ascii="Technika" w:hAnsi="Technika"/>
          <w:sz w:val="20"/>
          <w:szCs w:val="20"/>
        </w:rPr>
      </w:pPr>
    </w:p>
    <w:p w14:paraId="3B0C5691" w14:textId="6361C40D" w:rsidR="0096732B" w:rsidRDefault="0096732B" w:rsidP="00465916">
      <w:pPr>
        <w:rPr>
          <w:rFonts w:ascii="Technika" w:hAnsi="Technika"/>
          <w:sz w:val="20"/>
          <w:szCs w:val="20"/>
        </w:rPr>
      </w:pPr>
    </w:p>
    <w:p w14:paraId="38AB1C96" w14:textId="1774759F" w:rsidR="0096732B" w:rsidRDefault="0096732B" w:rsidP="00465916">
      <w:pPr>
        <w:rPr>
          <w:rFonts w:ascii="Technika" w:hAnsi="Technika"/>
          <w:sz w:val="20"/>
          <w:szCs w:val="20"/>
        </w:rPr>
      </w:pPr>
    </w:p>
    <w:p w14:paraId="69D1010B" w14:textId="1221EA40" w:rsidR="0096732B" w:rsidRDefault="0096732B" w:rsidP="00465916">
      <w:pPr>
        <w:rPr>
          <w:rFonts w:ascii="Technika" w:hAnsi="Technika"/>
          <w:sz w:val="20"/>
          <w:szCs w:val="20"/>
        </w:rPr>
      </w:pPr>
    </w:p>
    <w:p w14:paraId="3A245844" w14:textId="1F5AF954" w:rsidR="0096732B" w:rsidRDefault="0096732B" w:rsidP="00465916">
      <w:pPr>
        <w:rPr>
          <w:rFonts w:ascii="Technika" w:hAnsi="Technika"/>
          <w:sz w:val="20"/>
          <w:szCs w:val="20"/>
        </w:rPr>
      </w:pPr>
    </w:p>
    <w:p w14:paraId="001BD014" w14:textId="460A4A75" w:rsidR="0096732B" w:rsidRDefault="0096732B" w:rsidP="00465916">
      <w:pPr>
        <w:rPr>
          <w:rFonts w:ascii="Technika" w:hAnsi="Technika"/>
          <w:sz w:val="20"/>
          <w:szCs w:val="20"/>
        </w:rPr>
      </w:pPr>
    </w:p>
    <w:p w14:paraId="13D75761" w14:textId="77777777" w:rsidR="0096732B" w:rsidRPr="00FD6BA7" w:rsidRDefault="0096732B" w:rsidP="00465916">
      <w:pPr>
        <w:rPr>
          <w:rFonts w:ascii="Technika" w:hAnsi="Technika"/>
          <w:sz w:val="20"/>
          <w:szCs w:val="20"/>
        </w:rPr>
      </w:pPr>
    </w:p>
    <w:tbl>
      <w:tblPr>
        <w:tblW w:w="10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78"/>
        <w:gridCol w:w="5202"/>
        <w:gridCol w:w="6"/>
      </w:tblGrid>
      <w:tr w:rsidR="00B27E81" w:rsidRPr="00FD6BA7" w14:paraId="1D38A76A" w14:textId="77777777" w:rsidTr="00D012B1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03852A54" w14:textId="78FB255D" w:rsidR="00B27E81" w:rsidRPr="00FD6BA7" w:rsidRDefault="00B27E81" w:rsidP="00D012B1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lastRenderedPageBreak/>
              <w:t xml:space="preserve">Oddíl </w:t>
            </w:r>
            <w:r w:rsidR="0096732B">
              <w:rPr>
                <w:rFonts w:ascii="Technika" w:hAnsi="Technika"/>
                <w:b/>
                <w:color w:val="FFFFFF"/>
                <w:sz w:val="20"/>
                <w:szCs w:val="20"/>
              </w:rPr>
              <w:t>E</w:t>
            </w:r>
          </w:p>
        </w:tc>
        <w:tc>
          <w:tcPr>
            <w:tcW w:w="818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26B5883F" w14:textId="77777777" w:rsidR="00B27E81" w:rsidRPr="00B27E81" w:rsidRDefault="00B27E81" w:rsidP="00D012B1">
            <w:pPr>
              <w:snapToGrid w:val="0"/>
              <w:ind w:left="120"/>
              <w:rPr>
                <w:rFonts w:ascii="Technika" w:hAnsi="Technika"/>
                <w:b/>
                <w:i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Vyjádření vedoucího školicího pracoviště</w:t>
            </w:r>
            <w:r>
              <w:rPr>
                <w:rFonts w:ascii="Technika" w:hAnsi="Technika"/>
                <w:b/>
                <w:sz w:val="20"/>
                <w:szCs w:val="20"/>
              </w:rPr>
              <w:br/>
            </w:r>
            <w:r w:rsidRPr="00B27E81">
              <w:rPr>
                <w:rFonts w:ascii="Technika" w:hAnsi="Technika"/>
                <w:b/>
                <w:sz w:val="18"/>
                <w:szCs w:val="20"/>
              </w:rPr>
              <w:t>(</w:t>
            </w:r>
            <w:r w:rsidRPr="00B27E81">
              <w:rPr>
                <w:rFonts w:ascii="Technika" w:hAnsi="Technika"/>
                <w:b/>
                <w:i/>
                <w:sz w:val="18"/>
                <w:szCs w:val="20"/>
              </w:rPr>
              <w:t>vyplňuje vedoucí školicího pracoviště)</w:t>
            </w:r>
          </w:p>
        </w:tc>
      </w:tr>
      <w:tr w:rsidR="000F6B88" w:rsidRPr="00FD6BA7" w14:paraId="0E348C55" w14:textId="77777777" w:rsidTr="0093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105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4EC6" w14:textId="77777777" w:rsidR="00110C0F" w:rsidRDefault="00110C0F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  <w:p w14:paraId="1289BD6D" w14:textId="77777777" w:rsidR="00D46672" w:rsidRDefault="00D46672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  <w:p w14:paraId="4934BA9D" w14:textId="77777777" w:rsidR="00D46672" w:rsidRPr="00FD6BA7" w:rsidRDefault="00D46672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  <w:p w14:paraId="06E805D6" w14:textId="77777777" w:rsidR="000F6B88" w:rsidRPr="00FD6BA7" w:rsidRDefault="000F6B88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B88" w:rsidRPr="00FD6BA7" w14:paraId="1FB1A747" w14:textId="77777777" w:rsidTr="00931E3A">
        <w:trPr>
          <w:trHeight w:val="567"/>
          <w:jc w:val="center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0F84517" w14:textId="378E61DE" w:rsidR="000F6B88" w:rsidRPr="00FD6BA7" w:rsidRDefault="000F6B88" w:rsidP="00931E3A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V</w:t>
            </w:r>
            <w:r w:rsidRPr="00FD6BA7">
              <w:rPr>
                <w:rFonts w:ascii="Cambria" w:hAnsi="Cambria" w:cs="Cambria"/>
                <w:sz w:val="20"/>
                <w:szCs w:val="20"/>
              </w:rPr>
              <w:t> </w:t>
            </w:r>
            <w:r w:rsidRPr="00FD6BA7">
              <w:rPr>
                <w:rFonts w:ascii="Technika" w:hAnsi="Technika"/>
                <w:sz w:val="20"/>
                <w:szCs w:val="20"/>
              </w:rPr>
              <w:t>Praze dne</w:t>
            </w:r>
          </w:p>
          <w:p w14:paraId="1F7F3D47" w14:textId="77777777" w:rsidR="000F6B88" w:rsidRPr="00FD6BA7" w:rsidRDefault="000F6B88" w:rsidP="00931E3A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F5E8FED" w14:textId="147F12F7" w:rsidR="000F6B88" w:rsidRPr="00FD6BA7" w:rsidRDefault="000F6B88" w:rsidP="00931E3A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Podpis vedoucího školícího pracoviště</w:t>
            </w:r>
          </w:p>
          <w:p w14:paraId="19C46DB6" w14:textId="77777777" w:rsidR="000F6B88" w:rsidRPr="00FD6BA7" w:rsidRDefault="000F6B88" w:rsidP="00931E3A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</w:tbl>
    <w:p w14:paraId="7D6AFF31" w14:textId="77777777" w:rsidR="006E0855" w:rsidRDefault="006E0855" w:rsidP="00465916">
      <w:pPr>
        <w:rPr>
          <w:sz w:val="20"/>
          <w:szCs w:val="20"/>
        </w:rPr>
      </w:pPr>
    </w:p>
    <w:p w14:paraId="4B2C8DED" w14:textId="77777777" w:rsidR="007E3E2F" w:rsidRDefault="007E3E2F" w:rsidP="00465916">
      <w:pPr>
        <w:rPr>
          <w:sz w:val="20"/>
          <w:szCs w:val="20"/>
        </w:rPr>
      </w:pPr>
    </w:p>
    <w:p w14:paraId="074D91FF" w14:textId="77777777" w:rsidR="007E3E2F" w:rsidRPr="00FD6BA7" w:rsidRDefault="007E3E2F" w:rsidP="00465916">
      <w:pPr>
        <w:rPr>
          <w:sz w:val="20"/>
          <w:szCs w:val="20"/>
        </w:rPr>
      </w:pPr>
    </w:p>
    <w:tbl>
      <w:tblPr>
        <w:tblW w:w="10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78"/>
        <w:gridCol w:w="5202"/>
        <w:gridCol w:w="6"/>
      </w:tblGrid>
      <w:tr w:rsidR="00B27E81" w:rsidRPr="00FD6BA7" w14:paraId="543ED7CA" w14:textId="77777777" w:rsidTr="00D012B1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0CCD080B" w14:textId="73645958" w:rsidR="00B27E81" w:rsidRPr="00FD6BA7" w:rsidRDefault="00B27E81" w:rsidP="00D012B1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 xml:space="preserve">Oddíl </w:t>
            </w:r>
            <w:r w:rsidR="0096732B">
              <w:rPr>
                <w:rFonts w:ascii="Technika" w:hAnsi="Technika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818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30BA509C" w14:textId="77777777" w:rsidR="00B27E81" w:rsidRDefault="00B27E81" w:rsidP="00D012B1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Vyjádření předsedy ORP</w:t>
            </w:r>
          </w:p>
          <w:p w14:paraId="76B33681" w14:textId="77777777" w:rsidR="00B27E81" w:rsidRPr="00B27E81" w:rsidRDefault="00B27E81" w:rsidP="00D012B1">
            <w:pPr>
              <w:snapToGrid w:val="0"/>
              <w:ind w:left="120"/>
              <w:rPr>
                <w:rFonts w:ascii="Technika" w:hAnsi="Technika"/>
                <w:b/>
                <w:i/>
                <w:sz w:val="20"/>
                <w:szCs w:val="20"/>
              </w:rPr>
            </w:pPr>
            <w:r w:rsidRPr="00B27E81">
              <w:rPr>
                <w:rFonts w:ascii="Technika" w:hAnsi="Technika"/>
                <w:b/>
                <w:i/>
                <w:sz w:val="18"/>
                <w:szCs w:val="20"/>
              </w:rPr>
              <w:t>(vyplňuje předseda ORP)</w:t>
            </w:r>
          </w:p>
        </w:tc>
      </w:tr>
      <w:tr w:rsidR="00CB4656" w:rsidRPr="00FD6BA7" w14:paraId="3D99E8A1" w14:textId="77777777" w:rsidTr="00931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105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5400" w14:textId="77777777" w:rsidR="007760BB" w:rsidRDefault="007760BB" w:rsidP="007760BB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>
              <w:rPr>
                <w:rFonts w:ascii="Technika" w:hAnsi="Technika"/>
                <w:sz w:val="20"/>
                <w:szCs w:val="20"/>
              </w:rPr>
              <w:t>Souhlasím s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Technika" w:hAnsi="Technika"/>
                <w:sz w:val="20"/>
                <w:szCs w:val="20"/>
              </w:rPr>
              <w:t>hodnocením a podstupuji jej k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Technika" w:hAnsi="Technika"/>
                <w:sz w:val="20"/>
                <w:szCs w:val="20"/>
              </w:rPr>
              <w:t>projednání ORP.</w:t>
            </w:r>
          </w:p>
          <w:p w14:paraId="574841E4" w14:textId="3CA066A1" w:rsidR="00F57164" w:rsidRDefault="00F57164" w:rsidP="00F57164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416EE1">
              <w:rPr>
                <w:rFonts w:ascii="Technika" w:hAnsi="Technika"/>
                <w:sz w:val="20"/>
                <w:szCs w:val="20"/>
              </w:rPr>
              <w:t>Souhlasím s</w:t>
            </w:r>
            <w:r w:rsidR="00416EE1">
              <w:rPr>
                <w:rFonts w:ascii="Cambria" w:hAnsi="Cambria" w:cs="Cambria"/>
                <w:sz w:val="20"/>
                <w:szCs w:val="20"/>
              </w:rPr>
              <w:t> </w:t>
            </w:r>
            <w:r w:rsidR="00416EE1">
              <w:rPr>
                <w:rFonts w:ascii="Technika" w:hAnsi="Technika"/>
                <w:sz w:val="20"/>
                <w:szCs w:val="20"/>
              </w:rPr>
              <w:t>hodnocením a podstupuji jej k</w:t>
            </w:r>
            <w:r w:rsidR="00416EE1">
              <w:rPr>
                <w:rFonts w:ascii="Cambria" w:hAnsi="Cambria" w:cs="Cambria"/>
                <w:sz w:val="20"/>
                <w:szCs w:val="20"/>
              </w:rPr>
              <w:t> </w:t>
            </w:r>
            <w:r w:rsidR="00416EE1">
              <w:rPr>
                <w:rFonts w:ascii="Technika" w:hAnsi="Technika"/>
                <w:sz w:val="20"/>
                <w:szCs w:val="20"/>
              </w:rPr>
              <w:t>projednání ORP po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Technika" w:hAnsi="Technika"/>
                <w:sz w:val="20"/>
                <w:szCs w:val="20"/>
              </w:rPr>
              <w:t>úprav</w:t>
            </w:r>
            <w:r w:rsidR="00416EE1">
              <w:rPr>
                <w:rFonts w:ascii="Technika" w:hAnsi="Technika"/>
                <w:sz w:val="20"/>
                <w:szCs w:val="20"/>
              </w:rPr>
              <w:t>ách</w:t>
            </w:r>
            <w:r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FA04DE">
              <w:rPr>
                <w:rFonts w:ascii="Technika" w:hAnsi="Technika"/>
                <w:sz w:val="20"/>
                <w:szCs w:val="20"/>
              </w:rPr>
              <w:t>uvedených</w:t>
            </w:r>
            <w:r>
              <w:rPr>
                <w:rFonts w:ascii="Technika" w:hAnsi="Technika"/>
                <w:sz w:val="20"/>
                <w:szCs w:val="20"/>
              </w:rPr>
              <w:t xml:space="preserve"> výše. Schválení úprav školitelem </w:t>
            </w:r>
            <w:r w:rsidR="00A16291">
              <w:rPr>
                <w:rFonts w:ascii="Technika" w:hAnsi="Technika"/>
                <w:sz w:val="20"/>
                <w:szCs w:val="20"/>
              </w:rPr>
              <w:t>potvrzeno</w:t>
            </w:r>
            <w:r>
              <w:rPr>
                <w:rFonts w:ascii="Technika" w:hAnsi="Technika"/>
                <w:sz w:val="20"/>
                <w:szCs w:val="20"/>
              </w:rPr>
              <w:t>:</w:t>
            </w:r>
          </w:p>
          <w:p w14:paraId="52B3B2DB" w14:textId="6B62F66C" w:rsidR="006364E6" w:rsidRPr="0046504B" w:rsidRDefault="006364E6" w:rsidP="006364E6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>
              <w:rPr>
                <w:rFonts w:ascii="Technika" w:hAnsi="Technika"/>
                <w:sz w:val="20"/>
                <w:szCs w:val="20"/>
              </w:rPr>
            </w:r>
            <w:r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CD592D">
              <w:rPr>
                <w:rFonts w:ascii="Technika" w:hAnsi="Technika"/>
                <w:sz w:val="20"/>
                <w:szCs w:val="20"/>
              </w:rPr>
              <w:t>Souhlasím s</w:t>
            </w:r>
            <w:r w:rsidR="00CD592D">
              <w:rPr>
                <w:rFonts w:ascii="Cambria" w:hAnsi="Cambria" w:cs="Cambria"/>
                <w:sz w:val="20"/>
                <w:szCs w:val="20"/>
              </w:rPr>
              <w:t> </w:t>
            </w:r>
            <w:r w:rsidR="00CD592D">
              <w:rPr>
                <w:rFonts w:ascii="Technika" w:hAnsi="Technika"/>
                <w:sz w:val="20"/>
                <w:szCs w:val="20"/>
              </w:rPr>
              <w:t>hodnocením a podstupuji jej k</w:t>
            </w:r>
            <w:r w:rsidR="00CD592D">
              <w:rPr>
                <w:rFonts w:ascii="Cambria" w:hAnsi="Cambria" w:cs="Cambria"/>
                <w:sz w:val="20"/>
                <w:szCs w:val="20"/>
              </w:rPr>
              <w:t> </w:t>
            </w:r>
            <w:r w:rsidR="00CD592D">
              <w:rPr>
                <w:rFonts w:ascii="Technika" w:hAnsi="Technika"/>
                <w:sz w:val="20"/>
                <w:szCs w:val="20"/>
              </w:rPr>
              <w:t>projednání ORP</w:t>
            </w:r>
            <w:r w:rsidR="005B5BB9">
              <w:rPr>
                <w:rFonts w:ascii="Technika" w:hAnsi="Technika"/>
                <w:sz w:val="20"/>
                <w:szCs w:val="20"/>
              </w:rPr>
              <w:t xml:space="preserve"> s</w:t>
            </w:r>
            <w:r w:rsidR="005B5BB9">
              <w:rPr>
                <w:rFonts w:ascii="Cambria" w:hAnsi="Cambria" w:cs="Cambria"/>
                <w:sz w:val="20"/>
                <w:szCs w:val="20"/>
              </w:rPr>
              <w:t> </w:t>
            </w:r>
            <w:r w:rsidR="005B5BB9">
              <w:rPr>
                <w:rFonts w:ascii="Technika" w:hAnsi="Technika"/>
                <w:sz w:val="20"/>
                <w:szCs w:val="20"/>
              </w:rPr>
              <w:t>následujícím komentářem:</w:t>
            </w:r>
          </w:p>
          <w:p w14:paraId="57D9831F" w14:textId="77777777" w:rsidR="006364E6" w:rsidRDefault="006364E6" w:rsidP="00F57164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</w:p>
          <w:p w14:paraId="0A14A305" w14:textId="77777777" w:rsidR="007760BB" w:rsidRPr="0046504B" w:rsidRDefault="007760BB" w:rsidP="007760BB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>
              <w:rPr>
                <w:rFonts w:ascii="Technika" w:hAnsi="Technika"/>
                <w:sz w:val="20"/>
                <w:szCs w:val="20"/>
              </w:rPr>
              <w:t>Nesouhlasím s</w:t>
            </w:r>
            <w:r w:rsidR="00D46672"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Technika" w:hAnsi="Technika"/>
                <w:sz w:val="20"/>
                <w:szCs w:val="20"/>
              </w:rPr>
              <w:t>hodnocením</w:t>
            </w:r>
            <w:r w:rsidR="00D46672">
              <w:rPr>
                <w:rFonts w:ascii="Technika" w:hAnsi="Technika"/>
                <w:sz w:val="20"/>
                <w:szCs w:val="20"/>
              </w:rPr>
              <w:t xml:space="preserve"> a vracím k přepracování</w:t>
            </w:r>
            <w:r>
              <w:rPr>
                <w:rFonts w:ascii="Technika" w:hAnsi="Technika"/>
                <w:sz w:val="20"/>
                <w:szCs w:val="20"/>
              </w:rPr>
              <w:t xml:space="preserve"> z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Technika" w:hAnsi="Technika"/>
                <w:sz w:val="20"/>
                <w:szCs w:val="20"/>
              </w:rPr>
              <w:t>důvodu:</w:t>
            </w:r>
          </w:p>
          <w:p w14:paraId="31EB2D2B" w14:textId="77777777" w:rsidR="00DF2F68" w:rsidRPr="00FD6BA7" w:rsidRDefault="00DF2F68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  <w:p w14:paraId="32673CF2" w14:textId="77777777" w:rsidR="00CB4656" w:rsidRPr="00FD6BA7" w:rsidRDefault="00CB4656" w:rsidP="00931E3A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4656" w:rsidRPr="00FD6BA7" w14:paraId="10B32D16" w14:textId="77777777" w:rsidTr="00931E3A">
        <w:trPr>
          <w:trHeight w:val="567"/>
          <w:jc w:val="center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47E44B9" w14:textId="77777777" w:rsidR="00CB4656" w:rsidRPr="00FD6BA7" w:rsidRDefault="00ED04F8" w:rsidP="00931E3A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V Praze dne</w:t>
            </w:r>
          </w:p>
          <w:p w14:paraId="0B1F5E0D" w14:textId="77777777" w:rsidR="00CB4656" w:rsidRPr="00FD6BA7" w:rsidRDefault="00CB4656" w:rsidP="00931E3A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D67E154" w14:textId="527878E1" w:rsidR="00CB4656" w:rsidRPr="00FD6BA7" w:rsidRDefault="00CB4656" w:rsidP="00931E3A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Podpis předsedy ORP</w:t>
            </w:r>
          </w:p>
          <w:p w14:paraId="253C2DBB" w14:textId="77777777" w:rsidR="00CB4656" w:rsidRPr="00FD6BA7" w:rsidRDefault="00CB4656" w:rsidP="00931E3A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</w:tbl>
    <w:p w14:paraId="44D569C7" w14:textId="77777777" w:rsidR="00CB4656" w:rsidRDefault="00CB4656" w:rsidP="009C3E79">
      <w:pPr>
        <w:rPr>
          <w:sz w:val="20"/>
          <w:szCs w:val="20"/>
        </w:rPr>
      </w:pPr>
    </w:p>
    <w:tbl>
      <w:tblPr>
        <w:tblW w:w="10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78"/>
        <w:gridCol w:w="5202"/>
        <w:gridCol w:w="6"/>
      </w:tblGrid>
      <w:tr w:rsidR="00DF2F68" w:rsidRPr="00FD6BA7" w14:paraId="2F3C26E8" w14:textId="77777777" w:rsidTr="00D012B1">
        <w:trPr>
          <w:gridAfter w:val="1"/>
          <w:wAfter w:w="6" w:type="dxa"/>
          <w:trHeight w:val="567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4A47C764" w14:textId="6CEDDE09" w:rsidR="00DF2F68" w:rsidRPr="00FD6BA7" w:rsidRDefault="00DF2F68" w:rsidP="00DF2F68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 xml:space="preserve">Oddíl </w:t>
            </w:r>
            <w:r w:rsidR="0096732B">
              <w:rPr>
                <w:rFonts w:ascii="Technika" w:hAnsi="Technika"/>
                <w:b/>
                <w:color w:val="FFFFFF"/>
                <w:sz w:val="20"/>
                <w:szCs w:val="20"/>
              </w:rPr>
              <w:t>G</w:t>
            </w:r>
          </w:p>
        </w:tc>
        <w:tc>
          <w:tcPr>
            <w:tcW w:w="818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3EB927D6" w14:textId="77777777" w:rsidR="00DF2F68" w:rsidRDefault="002F0B32" w:rsidP="00D012B1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Projednání</w:t>
            </w:r>
            <w:r w:rsidR="00DF2F68">
              <w:rPr>
                <w:rFonts w:ascii="Technika" w:hAnsi="Technika"/>
                <w:b/>
                <w:sz w:val="20"/>
                <w:szCs w:val="20"/>
              </w:rPr>
              <w:t xml:space="preserve"> ORP</w:t>
            </w:r>
          </w:p>
          <w:p w14:paraId="603A14C8" w14:textId="77777777" w:rsidR="00DF2F68" w:rsidRPr="00B27E81" w:rsidRDefault="00DF2F68" w:rsidP="002F0B32">
            <w:pPr>
              <w:snapToGrid w:val="0"/>
              <w:ind w:left="120"/>
              <w:rPr>
                <w:rFonts w:ascii="Technika" w:hAnsi="Technika"/>
                <w:b/>
                <w:i/>
                <w:sz w:val="20"/>
                <w:szCs w:val="20"/>
              </w:rPr>
            </w:pPr>
            <w:r w:rsidRPr="00B27E81">
              <w:rPr>
                <w:rFonts w:ascii="Technika" w:hAnsi="Technika"/>
                <w:b/>
                <w:i/>
                <w:sz w:val="18"/>
                <w:szCs w:val="20"/>
              </w:rPr>
              <w:t xml:space="preserve">(vyplňuje </w:t>
            </w:r>
            <w:r w:rsidR="002F0B32">
              <w:rPr>
                <w:rFonts w:ascii="Technika" w:hAnsi="Technika"/>
                <w:b/>
                <w:i/>
                <w:sz w:val="18"/>
                <w:szCs w:val="20"/>
              </w:rPr>
              <w:t>OVV)</w:t>
            </w:r>
          </w:p>
        </w:tc>
      </w:tr>
      <w:tr w:rsidR="00DF2F68" w:rsidRPr="00FD6BA7" w14:paraId="314F4917" w14:textId="77777777" w:rsidTr="00D0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105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5B7D" w14:textId="77777777" w:rsidR="00DF2F68" w:rsidRDefault="00DF2F68" w:rsidP="00D012B1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>
              <w:rPr>
                <w:rFonts w:ascii="Technika" w:hAnsi="Technika"/>
                <w:sz w:val="20"/>
                <w:szCs w:val="20"/>
              </w:rPr>
              <w:t>Souhlas</w:t>
            </w:r>
            <w:r w:rsidR="00FA3A55">
              <w:rPr>
                <w:rFonts w:ascii="Technika" w:hAnsi="Technika"/>
                <w:sz w:val="20"/>
                <w:szCs w:val="20"/>
              </w:rPr>
              <w:t>ně projednáno</w:t>
            </w:r>
          </w:p>
          <w:p w14:paraId="629B8FA4" w14:textId="77777777" w:rsidR="00DF2F68" w:rsidRPr="0046504B" w:rsidRDefault="00DF2F68" w:rsidP="00D012B1">
            <w:pPr>
              <w:spacing w:before="120" w:after="120"/>
              <w:ind w:left="227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echnika" w:hAnsi="Technika"/>
                <w:sz w:val="20"/>
                <w:szCs w:val="20"/>
              </w:rPr>
            </w:r>
            <w:r w:rsidR="0000000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162C10">
              <w:rPr>
                <w:rFonts w:ascii="Technika" w:hAnsi="Technika"/>
                <w:sz w:val="20"/>
                <w:szCs w:val="20"/>
              </w:rPr>
              <w:t>Nesouhlasně projednáno z</w:t>
            </w:r>
            <w:r w:rsidR="00162C10">
              <w:rPr>
                <w:rFonts w:ascii="Cambria" w:hAnsi="Cambria" w:cs="Cambria"/>
                <w:sz w:val="20"/>
                <w:szCs w:val="20"/>
              </w:rPr>
              <w:t> </w:t>
            </w:r>
            <w:r w:rsidR="00162C10">
              <w:rPr>
                <w:rFonts w:ascii="Technika" w:hAnsi="Technika"/>
                <w:sz w:val="20"/>
                <w:szCs w:val="20"/>
              </w:rPr>
              <w:t>důvodu:</w:t>
            </w:r>
          </w:p>
          <w:p w14:paraId="04E2807E" w14:textId="77777777" w:rsidR="00DF2F68" w:rsidRPr="00FD6BA7" w:rsidRDefault="00DF2F68" w:rsidP="00D012B1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  <w:p w14:paraId="00680332" w14:textId="77777777" w:rsidR="00DF2F68" w:rsidRPr="00FD6BA7" w:rsidRDefault="00DF2F68" w:rsidP="00D012B1">
            <w:pPr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2F68" w:rsidRPr="00FD6BA7" w14:paraId="6C345D33" w14:textId="77777777" w:rsidTr="00D012B1">
        <w:trPr>
          <w:trHeight w:val="567"/>
          <w:jc w:val="center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9B3CC7A" w14:textId="77777777" w:rsidR="00DF2F68" w:rsidRPr="00FD6BA7" w:rsidRDefault="00DF2F68" w:rsidP="00D012B1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t>Hodnocení projednáno dne</w:t>
            </w:r>
          </w:p>
          <w:p w14:paraId="11B8335F" w14:textId="77777777" w:rsidR="00DF2F68" w:rsidRPr="00FD6BA7" w:rsidRDefault="00DF2F68" w:rsidP="00D012B1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FD6BA7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6BA7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FD6BA7">
              <w:rPr>
                <w:rFonts w:ascii="Technika" w:hAnsi="Technika"/>
                <w:sz w:val="20"/>
                <w:szCs w:val="20"/>
              </w:rPr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FD6BA7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2978F30" w14:textId="77777777" w:rsidR="00DF2F68" w:rsidRDefault="00FA3A55" w:rsidP="00D012B1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Razítko</w:t>
            </w:r>
          </w:p>
          <w:p w14:paraId="4E81AA3C" w14:textId="77777777" w:rsidR="00F737F7" w:rsidRDefault="00F737F7" w:rsidP="00D012B1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</w:p>
          <w:p w14:paraId="5F6CA267" w14:textId="77777777" w:rsidR="00F737F7" w:rsidRPr="00FD6BA7" w:rsidRDefault="00F737F7" w:rsidP="00D012B1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</w:p>
          <w:p w14:paraId="6B5D0FCF" w14:textId="77777777" w:rsidR="00DF2F68" w:rsidRPr="00FD6BA7" w:rsidRDefault="00DF2F68" w:rsidP="00D012B1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</w:tbl>
    <w:p w14:paraId="2FE86809" w14:textId="77777777" w:rsidR="009C3E79" w:rsidRDefault="009C3E79" w:rsidP="009C3E79">
      <w:pPr>
        <w:rPr>
          <w:sz w:val="20"/>
          <w:szCs w:val="20"/>
        </w:rPr>
      </w:pPr>
    </w:p>
    <w:p w14:paraId="043112BD" w14:textId="71513738" w:rsidR="009C3E79" w:rsidRPr="009C3E79" w:rsidRDefault="009C3E79" w:rsidP="009C3E79">
      <w:pPr>
        <w:jc w:val="right"/>
        <w:rPr>
          <w:sz w:val="20"/>
          <w:szCs w:val="20"/>
          <w:lang w:val="en-US"/>
        </w:rPr>
      </w:pPr>
      <w:r w:rsidRPr="009C3E79">
        <w:rPr>
          <w:rFonts w:ascii="Technika" w:hAnsi="Technika"/>
          <w:sz w:val="18"/>
          <w:szCs w:val="20"/>
        </w:rPr>
        <w:t>v-0</w:t>
      </w:r>
      <w:r w:rsidR="00C605AA">
        <w:rPr>
          <w:rFonts w:ascii="Technika" w:hAnsi="Technika"/>
          <w:sz w:val="18"/>
          <w:szCs w:val="20"/>
        </w:rPr>
        <w:t>1</w:t>
      </w:r>
      <w:r w:rsidRPr="009C3E79">
        <w:rPr>
          <w:rFonts w:ascii="Technika" w:hAnsi="Technika"/>
          <w:sz w:val="18"/>
          <w:szCs w:val="20"/>
        </w:rPr>
        <w:t>-20</w:t>
      </w:r>
      <w:r w:rsidR="00FE0EBF">
        <w:rPr>
          <w:rFonts w:ascii="Technika" w:hAnsi="Technika"/>
          <w:sz w:val="18"/>
          <w:szCs w:val="20"/>
        </w:rPr>
        <w:t>2</w:t>
      </w:r>
      <w:r w:rsidR="007B6CB3">
        <w:rPr>
          <w:rFonts w:ascii="Technika" w:hAnsi="Technika"/>
          <w:sz w:val="18"/>
          <w:szCs w:val="20"/>
        </w:rPr>
        <w:t>4</w:t>
      </w:r>
    </w:p>
    <w:sectPr w:rsidR="009C3E79" w:rsidRPr="009C3E79" w:rsidSect="00BC29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2563" w14:textId="77777777" w:rsidR="00BC293E" w:rsidRDefault="00BC293E" w:rsidP="003829EA">
      <w:r>
        <w:separator/>
      </w:r>
    </w:p>
  </w:endnote>
  <w:endnote w:type="continuationSeparator" w:id="0">
    <w:p w14:paraId="6E1DD615" w14:textId="77777777" w:rsidR="00BC293E" w:rsidRDefault="00BC293E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0B69B6F0" w14:textId="77777777" w:rsidTr="009709ED">
      <w:tc>
        <w:tcPr>
          <w:tcW w:w="0" w:type="auto"/>
          <w:shd w:val="clear" w:color="auto" w:fill="auto"/>
        </w:tcPr>
        <w:p w14:paraId="4BDD2FCE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7F7FD99C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66CC2576" w14:textId="77777777" w:rsidR="00D23515" w:rsidRDefault="00D23515" w:rsidP="00FD6BA7">
          <w:pPr>
            <w:spacing w:line="200" w:lineRule="exact"/>
            <w:rPr>
              <w:caps/>
              <w:spacing w:val="8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</w:tc>
      <w:tc>
        <w:tcPr>
          <w:tcW w:w="0" w:type="auto"/>
          <w:shd w:val="clear" w:color="auto" w:fill="auto"/>
        </w:tcPr>
        <w:p w14:paraId="40C6205F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="00FD6BA7" w:rsidRPr="00FE0EBF">
            <w:rPr>
              <w:caps/>
              <w:spacing w:val="8"/>
              <w:kern w:val="20"/>
              <w:sz w:val="14"/>
              <w:szCs w:val="14"/>
            </w:rPr>
            <w:t>224 359 813</w:t>
          </w:r>
        </w:p>
        <w:p w14:paraId="0BD4A3B2" w14:textId="77777777" w:rsidR="00D23515" w:rsidRPr="00FE0EBF" w:rsidRDefault="004C0C7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FE0EBF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7798AC91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37212CC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EBF18DF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5429E94B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6E7CA9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65551093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719BDF5D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07F3F078" w14:textId="77777777" w:rsidTr="009709ED">
      <w:tc>
        <w:tcPr>
          <w:tcW w:w="0" w:type="auto"/>
          <w:shd w:val="clear" w:color="auto" w:fill="auto"/>
        </w:tcPr>
        <w:p w14:paraId="40E5E59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4EA688E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65DE1F90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156DD2DF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13F7CA5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+420 224 359 8</w:t>
          </w:r>
          <w:r w:rsidR="00B431C5" w:rsidRPr="00FE0EBF">
            <w:rPr>
              <w:caps/>
              <w:spacing w:val="8"/>
              <w:kern w:val="20"/>
              <w:sz w:val="14"/>
              <w:szCs w:val="14"/>
            </w:rPr>
            <w:t>13</w:t>
          </w:r>
        </w:p>
        <w:p w14:paraId="6B9D924A" w14:textId="77777777" w:rsidR="00D23515" w:rsidRPr="00FE0EBF" w:rsidRDefault="00EC13C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FE0EBF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1702249C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484334BC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54AF5C0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37C29E58" w14:textId="77777777" w:rsidR="00D23515" w:rsidRPr="00FE0EBF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FE0EBF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4041566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259CB5B7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45CEDE8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FE35" w14:textId="77777777" w:rsidR="00BC293E" w:rsidRDefault="00BC293E" w:rsidP="003829EA">
      <w:r>
        <w:separator/>
      </w:r>
    </w:p>
  </w:footnote>
  <w:footnote w:type="continuationSeparator" w:id="0">
    <w:p w14:paraId="11373607" w14:textId="77777777" w:rsidR="00BC293E" w:rsidRDefault="00BC293E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D3F4" w14:textId="44A6B7B9" w:rsidR="00A5019A" w:rsidRPr="00A870D8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r w:rsidRPr="00A870D8">
      <w:rPr>
        <w:rFonts w:ascii="Technika" w:hAnsi="Technika"/>
        <w:kern w:val="20"/>
        <w:sz w:val="20"/>
        <w:szCs w:val="20"/>
        <w:lang w:val="en-GB"/>
      </w:rPr>
      <w:t xml:space="preserve">Strana 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A870D8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95604B">
      <w:rPr>
        <w:rFonts w:ascii="Technika" w:hAnsi="Technika"/>
        <w:noProof/>
        <w:kern w:val="20"/>
        <w:sz w:val="20"/>
        <w:szCs w:val="20"/>
        <w:lang w:val="en-GB"/>
      </w:rPr>
      <w:t>4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end"/>
    </w:r>
    <w:r w:rsidRPr="00A870D8">
      <w:rPr>
        <w:rFonts w:ascii="Technika" w:hAnsi="Technika"/>
        <w:kern w:val="20"/>
        <w:sz w:val="20"/>
        <w:szCs w:val="20"/>
        <w:lang w:val="en-GB"/>
      </w:rPr>
      <w:t>/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A870D8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95604B">
      <w:rPr>
        <w:rFonts w:ascii="Technika" w:hAnsi="Technika"/>
        <w:noProof/>
        <w:kern w:val="20"/>
        <w:sz w:val="20"/>
        <w:szCs w:val="20"/>
        <w:lang w:val="en-GB"/>
      </w:rPr>
      <w:t>4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00052DF5" w14:textId="77777777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B1FAF2D" wp14:editId="79901D52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14:paraId="61C0BC49" w14:textId="77777777"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14D" w14:textId="77777777"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28C1DA09" wp14:editId="2FD65FD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0670C43C" w14:textId="77777777"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14:paraId="2F24DA2F" w14:textId="77777777" w:rsidR="00A5019A" w:rsidRDefault="00A5019A" w:rsidP="001442C5">
    <w:pPr>
      <w:pStyle w:val="Zhlav"/>
    </w:pPr>
  </w:p>
  <w:p w14:paraId="33D3133E" w14:textId="77777777" w:rsidR="00A870D8" w:rsidRDefault="00A870D8" w:rsidP="001442C5">
    <w:pPr>
      <w:pStyle w:val="Zhlav"/>
    </w:pPr>
  </w:p>
  <w:p w14:paraId="43960704" w14:textId="77777777" w:rsidR="00A870D8" w:rsidRDefault="00A870D8" w:rsidP="001442C5">
    <w:pPr>
      <w:pStyle w:val="Zhlav"/>
    </w:pPr>
  </w:p>
  <w:p w14:paraId="6D9807F5" w14:textId="77777777" w:rsidR="00A870D8" w:rsidRDefault="00A870D8" w:rsidP="001442C5">
    <w:pPr>
      <w:pStyle w:val="Zhlav"/>
    </w:pPr>
  </w:p>
  <w:p w14:paraId="7C76243B" w14:textId="77777777" w:rsidR="00A870D8" w:rsidRDefault="00A870D8" w:rsidP="001442C5">
    <w:pPr>
      <w:pStyle w:val="Zhlav"/>
    </w:pPr>
  </w:p>
  <w:p w14:paraId="5B58F0BB" w14:textId="487B74DD" w:rsidR="00A870D8" w:rsidRPr="00B4733F" w:rsidRDefault="00A870D8" w:rsidP="00A870D8">
    <w:pPr>
      <w:ind w:left="6381" w:firstLine="709"/>
      <w:rPr>
        <w:rFonts w:ascii="Technika" w:hAnsi="Technika"/>
        <w:kern w:val="20"/>
        <w:sz w:val="20"/>
        <w:szCs w:val="20"/>
        <w:lang w:val="en-GB"/>
      </w:rPr>
    </w:pPr>
    <w:r>
      <w:rPr>
        <w:kern w:val="20"/>
        <w:szCs w:val="20"/>
        <w:lang w:val="en-GB"/>
      </w:rPr>
      <w:t xml:space="preserve">      </w:t>
    </w:r>
    <w:r w:rsidRPr="00B4733F">
      <w:rPr>
        <w:rFonts w:ascii="Technika" w:hAnsi="Technika"/>
        <w:kern w:val="20"/>
        <w:sz w:val="20"/>
        <w:szCs w:val="20"/>
        <w:lang w:val="en-GB"/>
      </w:rPr>
      <w:t xml:space="preserve">Strana </w:t>
    </w:r>
    <w:r w:rsidRPr="00B4733F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B4733F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B4733F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95604B" w:rsidRPr="00B4733F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B4733F">
      <w:rPr>
        <w:rFonts w:ascii="Technika" w:hAnsi="Technika"/>
        <w:kern w:val="20"/>
        <w:sz w:val="20"/>
        <w:szCs w:val="20"/>
        <w:lang w:val="en-GB"/>
      </w:rPr>
      <w:fldChar w:fldCharType="end"/>
    </w:r>
    <w:r w:rsidRPr="00B4733F">
      <w:rPr>
        <w:rFonts w:ascii="Technika" w:hAnsi="Technika"/>
        <w:kern w:val="20"/>
        <w:sz w:val="20"/>
        <w:szCs w:val="20"/>
        <w:lang w:val="en-GB"/>
      </w:rPr>
      <w:t>/</w:t>
    </w:r>
    <w:r w:rsidRPr="00B4733F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B4733F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B4733F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95604B" w:rsidRPr="00B4733F">
      <w:rPr>
        <w:rFonts w:ascii="Technika" w:hAnsi="Technika"/>
        <w:noProof/>
        <w:kern w:val="20"/>
        <w:sz w:val="20"/>
        <w:szCs w:val="20"/>
        <w:lang w:val="en-GB"/>
      </w:rPr>
      <w:t>4</w:t>
    </w:r>
    <w:r w:rsidRPr="00B4733F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7E18152A" w14:textId="77777777" w:rsidR="00A870D8" w:rsidRPr="001442C5" w:rsidRDefault="00A870D8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CB93F60"/>
    <w:multiLevelType w:val="multilevel"/>
    <w:tmpl w:val="2482E6F2"/>
    <w:lvl w:ilvl="0">
      <w:start w:val="1"/>
      <w:numFmt w:val="decimal"/>
      <w:lvlText w:val=" 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96223255">
    <w:abstractNumId w:val="1"/>
  </w:num>
  <w:num w:numId="2" w16cid:durableId="1691299838">
    <w:abstractNumId w:val="0"/>
  </w:num>
  <w:num w:numId="3" w16cid:durableId="298263101">
    <w:abstractNumId w:val="2"/>
  </w:num>
  <w:num w:numId="4" w16cid:durableId="1747025351">
    <w:abstractNumId w:val="5"/>
  </w:num>
  <w:num w:numId="5" w16cid:durableId="732125538">
    <w:abstractNumId w:val="3"/>
  </w:num>
  <w:num w:numId="6" w16cid:durableId="1182207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en-US" w:vendorID="64" w:dllVersion="6" w:nlCheck="1" w:checkStyle="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D3"/>
    <w:rsid w:val="00025534"/>
    <w:rsid w:val="000340AA"/>
    <w:rsid w:val="000403B8"/>
    <w:rsid w:val="00050651"/>
    <w:rsid w:val="00051265"/>
    <w:rsid w:val="000633F2"/>
    <w:rsid w:val="00080867"/>
    <w:rsid w:val="000922B8"/>
    <w:rsid w:val="000A4D7F"/>
    <w:rsid w:val="000C6051"/>
    <w:rsid w:val="000E31E9"/>
    <w:rsid w:val="000F1DF1"/>
    <w:rsid w:val="000F3D93"/>
    <w:rsid w:val="000F3E0C"/>
    <w:rsid w:val="000F5CE9"/>
    <w:rsid w:val="000F6B88"/>
    <w:rsid w:val="001011DD"/>
    <w:rsid w:val="001013C2"/>
    <w:rsid w:val="00110C0F"/>
    <w:rsid w:val="00135FF1"/>
    <w:rsid w:val="00137DC8"/>
    <w:rsid w:val="001442C5"/>
    <w:rsid w:val="00156C1F"/>
    <w:rsid w:val="00162C10"/>
    <w:rsid w:val="001766B4"/>
    <w:rsid w:val="00180CFC"/>
    <w:rsid w:val="0018507D"/>
    <w:rsid w:val="001860D7"/>
    <w:rsid w:val="001860E0"/>
    <w:rsid w:val="00190CF8"/>
    <w:rsid w:val="001923D4"/>
    <w:rsid w:val="001936CF"/>
    <w:rsid w:val="001A37CC"/>
    <w:rsid w:val="001C5EE2"/>
    <w:rsid w:val="001D015A"/>
    <w:rsid w:val="001E275A"/>
    <w:rsid w:val="001F7DC5"/>
    <w:rsid w:val="002151F6"/>
    <w:rsid w:val="0022105F"/>
    <w:rsid w:val="00226F6F"/>
    <w:rsid w:val="002303A2"/>
    <w:rsid w:val="00236D7D"/>
    <w:rsid w:val="00241379"/>
    <w:rsid w:val="00243A60"/>
    <w:rsid w:val="00251A20"/>
    <w:rsid w:val="002610B8"/>
    <w:rsid w:val="002610FC"/>
    <w:rsid w:val="0026614E"/>
    <w:rsid w:val="00297CB8"/>
    <w:rsid w:val="002A0E0A"/>
    <w:rsid w:val="002A2ABD"/>
    <w:rsid w:val="002A5E8B"/>
    <w:rsid w:val="002E55DF"/>
    <w:rsid w:val="002F0B32"/>
    <w:rsid w:val="002F1A26"/>
    <w:rsid w:val="002F6FCE"/>
    <w:rsid w:val="00331FCF"/>
    <w:rsid w:val="00352380"/>
    <w:rsid w:val="00362500"/>
    <w:rsid w:val="00362CEF"/>
    <w:rsid w:val="003829EA"/>
    <w:rsid w:val="00387CAD"/>
    <w:rsid w:val="003A0786"/>
    <w:rsid w:val="003A7578"/>
    <w:rsid w:val="003A768B"/>
    <w:rsid w:val="003B1765"/>
    <w:rsid w:val="003D104F"/>
    <w:rsid w:val="003E4C9F"/>
    <w:rsid w:val="003E5AA4"/>
    <w:rsid w:val="003F1912"/>
    <w:rsid w:val="00400F34"/>
    <w:rsid w:val="004148F2"/>
    <w:rsid w:val="00415109"/>
    <w:rsid w:val="00416EE1"/>
    <w:rsid w:val="00427F23"/>
    <w:rsid w:val="004529D4"/>
    <w:rsid w:val="00452ABB"/>
    <w:rsid w:val="0046196F"/>
    <w:rsid w:val="0046504B"/>
    <w:rsid w:val="00465916"/>
    <w:rsid w:val="00467F80"/>
    <w:rsid w:val="00475384"/>
    <w:rsid w:val="00477576"/>
    <w:rsid w:val="00486721"/>
    <w:rsid w:val="004B46BA"/>
    <w:rsid w:val="004B618C"/>
    <w:rsid w:val="004B6DB5"/>
    <w:rsid w:val="004C0C72"/>
    <w:rsid w:val="004C34B5"/>
    <w:rsid w:val="004C4B50"/>
    <w:rsid w:val="004C62D1"/>
    <w:rsid w:val="004D1324"/>
    <w:rsid w:val="004D2D8E"/>
    <w:rsid w:val="004E2B5A"/>
    <w:rsid w:val="004E4774"/>
    <w:rsid w:val="004F25CB"/>
    <w:rsid w:val="004F3D01"/>
    <w:rsid w:val="004F58A9"/>
    <w:rsid w:val="005008E5"/>
    <w:rsid w:val="0051028F"/>
    <w:rsid w:val="00521253"/>
    <w:rsid w:val="00532A63"/>
    <w:rsid w:val="00534B66"/>
    <w:rsid w:val="005351E8"/>
    <w:rsid w:val="00552062"/>
    <w:rsid w:val="00561ABE"/>
    <w:rsid w:val="00566042"/>
    <w:rsid w:val="00596043"/>
    <w:rsid w:val="005969B5"/>
    <w:rsid w:val="005A0F72"/>
    <w:rsid w:val="005B5BB9"/>
    <w:rsid w:val="005D41E2"/>
    <w:rsid w:val="005E49C1"/>
    <w:rsid w:val="005E759D"/>
    <w:rsid w:val="006146D3"/>
    <w:rsid w:val="006317E8"/>
    <w:rsid w:val="00632B3B"/>
    <w:rsid w:val="006364E6"/>
    <w:rsid w:val="00667104"/>
    <w:rsid w:val="00690CD6"/>
    <w:rsid w:val="006A0777"/>
    <w:rsid w:val="006A23BA"/>
    <w:rsid w:val="006A3453"/>
    <w:rsid w:val="006D08F5"/>
    <w:rsid w:val="006E0855"/>
    <w:rsid w:val="006F7C3C"/>
    <w:rsid w:val="00704608"/>
    <w:rsid w:val="007074CE"/>
    <w:rsid w:val="00707CB3"/>
    <w:rsid w:val="00716315"/>
    <w:rsid w:val="00720EA0"/>
    <w:rsid w:val="00740D80"/>
    <w:rsid w:val="0074636C"/>
    <w:rsid w:val="00763EBE"/>
    <w:rsid w:val="007760BB"/>
    <w:rsid w:val="007832A8"/>
    <w:rsid w:val="00790AFA"/>
    <w:rsid w:val="007A463E"/>
    <w:rsid w:val="007B6CB3"/>
    <w:rsid w:val="007C3E2F"/>
    <w:rsid w:val="007C788D"/>
    <w:rsid w:val="007D3479"/>
    <w:rsid w:val="007D57DB"/>
    <w:rsid w:val="007D5B59"/>
    <w:rsid w:val="007E3E2F"/>
    <w:rsid w:val="007F101C"/>
    <w:rsid w:val="00805E86"/>
    <w:rsid w:val="00812B62"/>
    <w:rsid w:val="00813105"/>
    <w:rsid w:val="00825AB2"/>
    <w:rsid w:val="00860C82"/>
    <w:rsid w:val="00866A92"/>
    <w:rsid w:val="0087715D"/>
    <w:rsid w:val="008807DB"/>
    <w:rsid w:val="0089184D"/>
    <w:rsid w:val="00894C61"/>
    <w:rsid w:val="008A07D8"/>
    <w:rsid w:val="008B24E2"/>
    <w:rsid w:val="008B4586"/>
    <w:rsid w:val="008C77ED"/>
    <w:rsid w:val="008D4B2A"/>
    <w:rsid w:val="008D70A6"/>
    <w:rsid w:val="008E100B"/>
    <w:rsid w:val="008F1771"/>
    <w:rsid w:val="00900E40"/>
    <w:rsid w:val="009039B5"/>
    <w:rsid w:val="009202CB"/>
    <w:rsid w:val="00925272"/>
    <w:rsid w:val="00931F2D"/>
    <w:rsid w:val="00941856"/>
    <w:rsid w:val="009424A2"/>
    <w:rsid w:val="0095604B"/>
    <w:rsid w:val="009566D3"/>
    <w:rsid w:val="0096732B"/>
    <w:rsid w:val="00982935"/>
    <w:rsid w:val="0098476D"/>
    <w:rsid w:val="00990C86"/>
    <w:rsid w:val="00997E73"/>
    <w:rsid w:val="009A04F0"/>
    <w:rsid w:val="009C3E79"/>
    <w:rsid w:val="009E7E69"/>
    <w:rsid w:val="009F6BE8"/>
    <w:rsid w:val="00A008D2"/>
    <w:rsid w:val="00A059A7"/>
    <w:rsid w:val="00A16291"/>
    <w:rsid w:val="00A34F56"/>
    <w:rsid w:val="00A5019A"/>
    <w:rsid w:val="00A631C5"/>
    <w:rsid w:val="00A67BDC"/>
    <w:rsid w:val="00A71811"/>
    <w:rsid w:val="00A75551"/>
    <w:rsid w:val="00A767D4"/>
    <w:rsid w:val="00A80059"/>
    <w:rsid w:val="00A82655"/>
    <w:rsid w:val="00A870D8"/>
    <w:rsid w:val="00A938D8"/>
    <w:rsid w:val="00AA4A9A"/>
    <w:rsid w:val="00B04832"/>
    <w:rsid w:val="00B16789"/>
    <w:rsid w:val="00B24610"/>
    <w:rsid w:val="00B27E81"/>
    <w:rsid w:val="00B34242"/>
    <w:rsid w:val="00B34357"/>
    <w:rsid w:val="00B431C5"/>
    <w:rsid w:val="00B4733F"/>
    <w:rsid w:val="00B55862"/>
    <w:rsid w:val="00B702EC"/>
    <w:rsid w:val="00B72E4B"/>
    <w:rsid w:val="00B772F5"/>
    <w:rsid w:val="00B828AC"/>
    <w:rsid w:val="00BA290F"/>
    <w:rsid w:val="00BA79D4"/>
    <w:rsid w:val="00BB089F"/>
    <w:rsid w:val="00BB54C4"/>
    <w:rsid w:val="00BC293E"/>
    <w:rsid w:val="00BE023F"/>
    <w:rsid w:val="00BE3A4A"/>
    <w:rsid w:val="00BE663B"/>
    <w:rsid w:val="00BF3E50"/>
    <w:rsid w:val="00BF4181"/>
    <w:rsid w:val="00BF4B78"/>
    <w:rsid w:val="00C042AB"/>
    <w:rsid w:val="00C12010"/>
    <w:rsid w:val="00C36FC8"/>
    <w:rsid w:val="00C44585"/>
    <w:rsid w:val="00C545EF"/>
    <w:rsid w:val="00C56661"/>
    <w:rsid w:val="00C605AA"/>
    <w:rsid w:val="00C75BE9"/>
    <w:rsid w:val="00C93AD8"/>
    <w:rsid w:val="00CA04C9"/>
    <w:rsid w:val="00CB064F"/>
    <w:rsid w:val="00CB10EF"/>
    <w:rsid w:val="00CB2C65"/>
    <w:rsid w:val="00CB4656"/>
    <w:rsid w:val="00CC3136"/>
    <w:rsid w:val="00CC6D0A"/>
    <w:rsid w:val="00CD0428"/>
    <w:rsid w:val="00CD26AC"/>
    <w:rsid w:val="00CD592D"/>
    <w:rsid w:val="00CE6DA7"/>
    <w:rsid w:val="00D078F7"/>
    <w:rsid w:val="00D23515"/>
    <w:rsid w:val="00D2696F"/>
    <w:rsid w:val="00D33E16"/>
    <w:rsid w:val="00D37C1E"/>
    <w:rsid w:val="00D46672"/>
    <w:rsid w:val="00D55CA5"/>
    <w:rsid w:val="00D76CCB"/>
    <w:rsid w:val="00D77BF7"/>
    <w:rsid w:val="00D81B9E"/>
    <w:rsid w:val="00D9062F"/>
    <w:rsid w:val="00D9064E"/>
    <w:rsid w:val="00DA3FEB"/>
    <w:rsid w:val="00DA49B8"/>
    <w:rsid w:val="00DA704A"/>
    <w:rsid w:val="00DC119F"/>
    <w:rsid w:val="00DC662C"/>
    <w:rsid w:val="00DD22F3"/>
    <w:rsid w:val="00DE6CF4"/>
    <w:rsid w:val="00DF2F68"/>
    <w:rsid w:val="00E162CC"/>
    <w:rsid w:val="00E3024F"/>
    <w:rsid w:val="00E3152E"/>
    <w:rsid w:val="00E31A05"/>
    <w:rsid w:val="00E34101"/>
    <w:rsid w:val="00E47B35"/>
    <w:rsid w:val="00E7176A"/>
    <w:rsid w:val="00E7485F"/>
    <w:rsid w:val="00E83E4F"/>
    <w:rsid w:val="00EB66DF"/>
    <w:rsid w:val="00EC13CF"/>
    <w:rsid w:val="00ED04F8"/>
    <w:rsid w:val="00ED5D00"/>
    <w:rsid w:val="00EF0CF8"/>
    <w:rsid w:val="00F04E91"/>
    <w:rsid w:val="00F11829"/>
    <w:rsid w:val="00F154F8"/>
    <w:rsid w:val="00F23D38"/>
    <w:rsid w:val="00F23F2A"/>
    <w:rsid w:val="00F379D3"/>
    <w:rsid w:val="00F519BC"/>
    <w:rsid w:val="00F5517F"/>
    <w:rsid w:val="00F57164"/>
    <w:rsid w:val="00F737F7"/>
    <w:rsid w:val="00F80018"/>
    <w:rsid w:val="00F92F1C"/>
    <w:rsid w:val="00FA04DE"/>
    <w:rsid w:val="00FA3A55"/>
    <w:rsid w:val="00FC2511"/>
    <w:rsid w:val="00FD0146"/>
    <w:rsid w:val="00FD6BA7"/>
    <w:rsid w:val="00FE0333"/>
    <w:rsid w:val="00FE0EBF"/>
    <w:rsid w:val="00FF08B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E478F"/>
  <w15:docId w15:val="{7A283D67-60EB-434B-84C4-B1D92F9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table" w:customStyle="1" w:styleId="Tabulkasmkou4zvraznn31">
    <w:name w:val="Tabulka s mřížkou 4 – zvýraznění 31"/>
    <w:basedOn w:val="Normlntabulka"/>
    <w:uiPriority w:val="49"/>
    <w:rsid w:val="00465916"/>
    <w:rPr>
      <w:rFonts w:ascii="Times New Roman" w:eastAsia="Times New Roman" w:hAnsi="Times New Roman" w:cs="Times New Roman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Zdraznn">
    <w:name w:val="Emphasis"/>
    <w:basedOn w:val="Standardnpsmoodstavce"/>
    <w:qFormat/>
    <w:rsid w:val="00465916"/>
    <w:rPr>
      <w:i/>
      <w:iCs/>
    </w:rPr>
  </w:style>
  <w:style w:type="paragraph" w:customStyle="1" w:styleId="Npovda">
    <w:name w:val="Nápověda"/>
    <w:basedOn w:val="Normln"/>
    <w:link w:val="NpovdaChar"/>
    <w:qFormat/>
    <w:rsid w:val="00465916"/>
    <w:rPr>
      <w:rFonts w:ascii="Technika" w:hAnsi="Technika"/>
      <w:sz w:val="20"/>
      <w:lang w:eastAsia="ar-SA"/>
    </w:rPr>
  </w:style>
  <w:style w:type="character" w:customStyle="1" w:styleId="NpovdaChar">
    <w:name w:val="Nápověda Char"/>
    <w:basedOn w:val="Standardnpsmoodstavce"/>
    <w:link w:val="Npovda"/>
    <w:rsid w:val="00465916"/>
    <w:rPr>
      <w:rFonts w:ascii="Technika" w:eastAsia="Times New Roman" w:hAnsi="Technika" w:cs="Times New Roman"/>
      <w:sz w:val="20"/>
      <w:lang w:eastAsia="ar-SA" w:bidi="ar-SA"/>
    </w:rPr>
  </w:style>
  <w:style w:type="table" w:customStyle="1" w:styleId="Barevntabulkasmkou61">
    <w:name w:val="Barevná tabulka s mřížkou 61"/>
    <w:basedOn w:val="Normlntabulka"/>
    <w:uiPriority w:val="51"/>
    <w:rsid w:val="007A46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2F6F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0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8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89F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89F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5E081-03C5-49A8-BEC7-DC167A4CE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0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189</cp:revision>
  <cp:lastPrinted>2023-02-16T13:42:00Z</cp:lastPrinted>
  <dcterms:created xsi:type="dcterms:W3CDTF">2019-08-09T20:18:00Z</dcterms:created>
  <dcterms:modified xsi:type="dcterms:W3CDTF">2024-01-24T09:52:00Z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